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b/>
          <w:kern w:val="36"/>
          <w:lang w:eastAsia="ru-RU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b/>
          <w:kern w:val="36"/>
          <w:lang w:val="kk-KZ" w:eastAsia="ru-RU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b/>
          <w:kern w:val="36"/>
          <w:lang w:val="kk-KZ" w:eastAsia="ru-RU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b/>
          <w:kern w:val="36"/>
          <w:lang w:val="kk-KZ" w:eastAsia="ru-RU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b/>
          <w:kern w:val="36"/>
          <w:lang w:eastAsia="ru-RU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b/>
          <w:kern w:val="36"/>
          <w:lang w:eastAsia="ru-RU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b/>
          <w:kern w:val="36"/>
          <w:lang w:eastAsia="ru-RU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b/>
          <w:kern w:val="36"/>
          <w:lang w:eastAsia="ru-RU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b/>
          <w:kern w:val="36"/>
          <w:lang w:eastAsia="ru-RU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DB32FE" w:rsidRPr="00B2302E" w:rsidRDefault="00DB32FE" w:rsidP="00DB32FE">
      <w:pPr>
        <w:pStyle w:val="a6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B2302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403002</w:t>
      </w: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DB32FE" w:rsidRPr="00B2302E" w:rsidRDefault="00DB32FE" w:rsidP="00DB32FE">
      <w:pPr>
        <w:pStyle w:val="a6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B2302E" w:rsidRDefault="00B2302E" w:rsidP="00B2302E">
      <w:pPr>
        <w:pStyle w:val="a6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  <w:lang w:val="kk-KZ"/>
        </w:rPr>
      </w:pPr>
      <w:r w:rsidRPr="00B2302E">
        <w:rPr>
          <w:rFonts w:ascii="Times New Roman" w:hAnsi="Times New Roman" w:cs="Times New Roman"/>
          <w:sz w:val="36"/>
          <w:szCs w:val="36"/>
          <w:shd w:val="clear" w:color="auto" w:fill="FFFFFF"/>
          <w:lang w:val="kk-KZ"/>
        </w:rPr>
        <w:t xml:space="preserve"> </w:t>
      </w:r>
      <w:r w:rsidR="00DB32FE" w:rsidRPr="00B2302E">
        <w:rPr>
          <w:rFonts w:ascii="Times New Roman" w:hAnsi="Times New Roman" w:cs="Times New Roman"/>
          <w:sz w:val="36"/>
          <w:szCs w:val="36"/>
          <w:shd w:val="clear" w:color="auto" w:fill="FFFFFF"/>
          <w:lang w:val="kk-KZ"/>
        </w:rPr>
        <w:t>«</w:t>
      </w:r>
      <w:proofErr w:type="spellStart"/>
      <w:r w:rsidR="00DB32FE" w:rsidRPr="00B2302E">
        <w:rPr>
          <w:rFonts w:ascii="Times New Roman" w:hAnsi="Times New Roman" w:cs="Times New Roman"/>
          <w:sz w:val="36"/>
          <w:szCs w:val="36"/>
          <w:shd w:val="clear" w:color="auto" w:fill="FFFFFF"/>
        </w:rPr>
        <w:t>Мектепке</w:t>
      </w:r>
      <w:proofErr w:type="spellEnd"/>
      <w:r w:rsidR="00DB32FE" w:rsidRPr="00B2302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="00DB32FE" w:rsidRPr="00B2302E">
        <w:rPr>
          <w:rFonts w:ascii="Times New Roman" w:hAnsi="Times New Roman" w:cs="Times New Roman"/>
          <w:sz w:val="36"/>
          <w:szCs w:val="36"/>
          <w:shd w:val="clear" w:color="auto" w:fill="FFFFFF"/>
        </w:rPr>
        <w:t>дейінгі</w:t>
      </w:r>
      <w:proofErr w:type="spellEnd"/>
      <w:r w:rsidR="00DB32FE" w:rsidRPr="00B2302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="00DB32FE" w:rsidRPr="00B2302E">
        <w:rPr>
          <w:rFonts w:ascii="Times New Roman" w:hAnsi="Times New Roman" w:cs="Times New Roman"/>
          <w:sz w:val="36"/>
          <w:szCs w:val="36"/>
          <w:shd w:val="clear" w:color="auto" w:fill="FFFFFF"/>
        </w:rPr>
        <w:t>білім</w:t>
      </w:r>
      <w:proofErr w:type="spellEnd"/>
      <w:r w:rsidR="00DB32FE" w:rsidRPr="00B2302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беру ұйымдарына құжаттарды қабылдау және </w:t>
      </w:r>
      <w:proofErr w:type="spellStart"/>
      <w:r w:rsidR="00DB32FE" w:rsidRPr="00B2302E">
        <w:rPr>
          <w:rFonts w:ascii="Times New Roman" w:hAnsi="Times New Roman" w:cs="Times New Roman"/>
          <w:sz w:val="36"/>
          <w:szCs w:val="36"/>
          <w:shd w:val="clear" w:color="auto" w:fill="FFFFFF"/>
        </w:rPr>
        <w:t>балаларды</w:t>
      </w:r>
      <w:proofErr w:type="spellEnd"/>
      <w:r w:rsidR="00DB32FE" w:rsidRPr="00B2302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қабылдау</w:t>
      </w:r>
      <w:r w:rsidR="00DB32FE" w:rsidRPr="00B2302E">
        <w:rPr>
          <w:rFonts w:ascii="Times New Roman" w:hAnsi="Times New Roman" w:cs="Times New Roman"/>
          <w:sz w:val="36"/>
          <w:szCs w:val="36"/>
          <w:shd w:val="clear" w:color="auto" w:fill="FFFFFF"/>
          <w:lang w:val="kk-KZ"/>
        </w:rPr>
        <w:t>»</w:t>
      </w:r>
    </w:p>
    <w:p w:rsidR="00B2302E" w:rsidRPr="00B2302E" w:rsidRDefault="00B2302E" w:rsidP="00B2302E">
      <w:pPr>
        <w:pStyle w:val="a6"/>
        <w:jc w:val="center"/>
        <w:rPr>
          <w:rFonts w:ascii="Times New Roman" w:hAnsi="Times New Roman" w:cs="Times New Roman"/>
          <w:b/>
          <w:kern w:val="36"/>
          <w:sz w:val="36"/>
          <w:szCs w:val="36"/>
          <w:u w:val="single"/>
          <w:lang w:eastAsia="ru-RU"/>
        </w:rPr>
      </w:pPr>
      <w:r w:rsidRPr="00B2302E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hyperlink r:id="rId5" w:history="1">
        <w:proofErr w:type="spellStart"/>
        <w:r w:rsidRPr="00B2302E">
          <w:rPr>
            <w:rStyle w:val="a4"/>
            <w:rFonts w:ascii="Times New Roman" w:hAnsi="Times New Roman" w:cs="Times New Roman"/>
            <w:sz w:val="36"/>
            <w:szCs w:val="36"/>
            <w:u w:val="single"/>
            <w:shd w:val="clear" w:color="auto" w:fill="FFFFFF"/>
          </w:rPr>
          <w:t>Мемлекеттік</w:t>
        </w:r>
        <w:proofErr w:type="spellEnd"/>
        <w:r w:rsidRPr="00B2302E">
          <w:rPr>
            <w:rStyle w:val="a4"/>
            <w:rFonts w:ascii="Times New Roman" w:hAnsi="Times New Roman" w:cs="Times New Roman"/>
            <w:sz w:val="36"/>
            <w:szCs w:val="36"/>
            <w:u w:val="single"/>
            <w:shd w:val="clear" w:color="auto" w:fill="FFFFFF"/>
          </w:rPr>
          <w:t xml:space="preserve"> қызметтін стандарты</w:t>
        </w:r>
      </w:hyperlink>
    </w:p>
    <w:p w:rsidR="00DB32FE" w:rsidRPr="00B2302E" w:rsidRDefault="00DB32FE" w:rsidP="00DB32FE">
      <w:pPr>
        <w:pStyle w:val="a6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  <w:lang w:val="kk-KZ"/>
        </w:rPr>
      </w:pPr>
    </w:p>
    <w:p w:rsidR="00DB32FE" w:rsidRPr="00B2302E" w:rsidRDefault="00DB32FE" w:rsidP="00DB32FE">
      <w:pPr>
        <w:pStyle w:val="a6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DB32FE" w:rsidRPr="00B2302E" w:rsidRDefault="00DB32FE" w:rsidP="00DB32FE">
      <w:pPr>
        <w:pStyle w:val="a6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hyperlink r:id="rId6" w:history="1">
        <w:r w:rsidRPr="00B2302E">
          <w:rPr>
            <w:rStyle w:val="a4"/>
            <w:rFonts w:ascii="Times New Roman" w:hAnsi="Times New Roman" w:cs="Times New Roman"/>
            <w:sz w:val="36"/>
            <w:szCs w:val="36"/>
            <w:u w:val="single"/>
            <w:shd w:val="clear" w:color="auto" w:fill="FFFFFF"/>
            <w:lang w:val="kk-KZ"/>
          </w:rPr>
          <w:t>С</w:t>
        </w:r>
        <w:proofErr w:type="spellStart"/>
        <w:r w:rsidRPr="00B2302E">
          <w:rPr>
            <w:rStyle w:val="a4"/>
            <w:rFonts w:ascii="Times New Roman" w:hAnsi="Times New Roman" w:cs="Times New Roman"/>
            <w:sz w:val="36"/>
            <w:szCs w:val="36"/>
            <w:u w:val="single"/>
            <w:shd w:val="clear" w:color="auto" w:fill="FFFFFF"/>
          </w:rPr>
          <w:t>тандарт</w:t>
        </w:r>
        <w:proofErr w:type="spellEnd"/>
        <w:r w:rsidRPr="00B2302E">
          <w:rPr>
            <w:rStyle w:val="a4"/>
            <w:rFonts w:ascii="Times New Roman" w:hAnsi="Times New Roman" w:cs="Times New Roman"/>
            <w:sz w:val="36"/>
            <w:szCs w:val="36"/>
            <w:u w:val="single"/>
            <w:shd w:val="clear" w:color="auto" w:fill="FFFFFF"/>
          </w:rPr>
          <w:t xml:space="preserve"> </w:t>
        </w:r>
        <w:proofErr w:type="spellStart"/>
        <w:r w:rsidRPr="00B2302E">
          <w:rPr>
            <w:rStyle w:val="a4"/>
            <w:rFonts w:ascii="Times New Roman" w:hAnsi="Times New Roman" w:cs="Times New Roman"/>
            <w:sz w:val="36"/>
            <w:szCs w:val="36"/>
            <w:u w:val="single"/>
            <w:shd w:val="clear" w:color="auto" w:fill="FFFFFF"/>
          </w:rPr>
          <w:t>гос</w:t>
        </w:r>
        <w:proofErr w:type="spellEnd"/>
        <w:r w:rsidRPr="00B2302E">
          <w:rPr>
            <w:rStyle w:val="a4"/>
            <w:rFonts w:ascii="Times New Roman" w:hAnsi="Times New Roman" w:cs="Times New Roman"/>
            <w:sz w:val="36"/>
            <w:szCs w:val="36"/>
            <w:u w:val="single"/>
            <w:shd w:val="clear" w:color="auto" w:fill="FFFFFF"/>
            <w:lang w:val="kk-KZ"/>
          </w:rPr>
          <w:t xml:space="preserve">ударственной </w:t>
        </w:r>
        <w:r w:rsidRPr="00B2302E">
          <w:rPr>
            <w:rStyle w:val="a4"/>
            <w:rFonts w:ascii="Times New Roman" w:hAnsi="Times New Roman" w:cs="Times New Roman"/>
            <w:sz w:val="36"/>
            <w:szCs w:val="36"/>
            <w:u w:val="single"/>
            <w:shd w:val="clear" w:color="auto" w:fill="FFFFFF"/>
          </w:rPr>
          <w:t>услуги</w:t>
        </w:r>
      </w:hyperlink>
    </w:p>
    <w:p w:rsidR="00DB32FE" w:rsidRPr="00B2302E" w:rsidRDefault="00DB32FE" w:rsidP="00DB32FE">
      <w:pPr>
        <w:pStyle w:val="a6"/>
        <w:jc w:val="center"/>
        <w:rPr>
          <w:rFonts w:ascii="Times New Roman" w:hAnsi="Times New Roman" w:cs="Times New Roman"/>
          <w:b/>
          <w:kern w:val="36"/>
          <w:sz w:val="36"/>
          <w:szCs w:val="36"/>
          <w:lang w:val="kk-KZ" w:eastAsia="ru-RU"/>
        </w:rPr>
      </w:pPr>
      <w:r w:rsidRPr="00B2302E">
        <w:rPr>
          <w:rFonts w:ascii="Times New Roman" w:hAnsi="Times New Roman" w:cs="Times New Roman"/>
          <w:sz w:val="36"/>
          <w:szCs w:val="36"/>
          <w:shd w:val="clear" w:color="auto" w:fill="FFFFFF"/>
          <w:lang w:val="kk-KZ"/>
        </w:rPr>
        <w:t>«</w:t>
      </w:r>
      <w:r w:rsidRPr="00B2302E">
        <w:rPr>
          <w:rFonts w:ascii="Times New Roman" w:hAnsi="Times New Roman" w:cs="Times New Roman"/>
          <w:sz w:val="36"/>
          <w:szCs w:val="36"/>
          <w:shd w:val="clear" w:color="auto" w:fill="FFFFFF"/>
        </w:rPr>
        <w:t>Прием документов и зачисление детей в дошкольные организации образования</w:t>
      </w:r>
      <w:r w:rsidRPr="00B2302E">
        <w:rPr>
          <w:rFonts w:ascii="Times New Roman" w:hAnsi="Times New Roman" w:cs="Times New Roman"/>
          <w:sz w:val="36"/>
          <w:szCs w:val="36"/>
          <w:shd w:val="clear" w:color="auto" w:fill="FFFFFF"/>
          <w:lang w:val="kk-KZ"/>
        </w:rPr>
        <w:t>»</w:t>
      </w:r>
    </w:p>
    <w:p w:rsidR="00DB32FE" w:rsidRPr="00B2302E" w:rsidRDefault="00DB32FE" w:rsidP="00DB32FE">
      <w:pPr>
        <w:pStyle w:val="a6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b/>
          <w:kern w:val="36"/>
          <w:lang w:eastAsia="ru-RU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b/>
          <w:kern w:val="36"/>
          <w:lang w:eastAsia="ru-RU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b/>
          <w:kern w:val="36"/>
          <w:lang w:eastAsia="ru-RU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b/>
          <w:kern w:val="36"/>
          <w:lang w:eastAsia="ru-RU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b/>
          <w:kern w:val="36"/>
          <w:lang w:eastAsia="ru-RU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b/>
          <w:kern w:val="36"/>
          <w:lang w:eastAsia="ru-RU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b/>
          <w:kern w:val="36"/>
          <w:lang w:eastAsia="ru-RU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b/>
          <w:kern w:val="36"/>
          <w:lang w:eastAsia="ru-RU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b/>
          <w:kern w:val="36"/>
          <w:lang w:eastAsia="ru-RU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b/>
          <w:kern w:val="36"/>
          <w:lang w:eastAsia="ru-RU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b/>
          <w:kern w:val="36"/>
          <w:lang w:eastAsia="ru-RU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b/>
          <w:kern w:val="36"/>
          <w:lang w:eastAsia="ru-RU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b/>
          <w:kern w:val="36"/>
          <w:lang w:eastAsia="ru-RU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b/>
          <w:kern w:val="36"/>
          <w:lang w:eastAsia="ru-RU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b/>
          <w:kern w:val="36"/>
          <w:lang w:eastAsia="ru-RU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b/>
          <w:kern w:val="36"/>
          <w:lang w:eastAsia="ru-RU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b/>
          <w:kern w:val="36"/>
          <w:lang w:eastAsia="ru-RU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b/>
          <w:kern w:val="36"/>
          <w:lang w:eastAsia="ru-RU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b/>
          <w:kern w:val="36"/>
          <w:lang w:eastAsia="ru-RU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b/>
          <w:kern w:val="36"/>
          <w:lang w:eastAsia="ru-RU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b/>
          <w:kern w:val="36"/>
          <w:lang w:eastAsia="ru-RU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b/>
          <w:kern w:val="36"/>
          <w:lang w:eastAsia="ru-RU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b/>
          <w:kern w:val="36"/>
          <w:lang w:eastAsia="ru-RU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b/>
          <w:kern w:val="36"/>
          <w:lang w:eastAsia="ru-RU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b/>
          <w:kern w:val="36"/>
          <w:lang w:eastAsia="ru-RU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b/>
          <w:kern w:val="36"/>
          <w:lang w:eastAsia="ru-RU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b/>
          <w:kern w:val="36"/>
          <w:lang w:eastAsia="ru-RU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b/>
          <w:kern w:val="36"/>
          <w:lang w:eastAsia="ru-RU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b/>
          <w:kern w:val="36"/>
          <w:lang w:eastAsia="ru-RU"/>
        </w:rPr>
      </w:pPr>
    </w:p>
    <w:p w:rsidR="00046637" w:rsidRPr="00B2302E" w:rsidRDefault="00046637" w:rsidP="00DB32FE">
      <w:pPr>
        <w:pStyle w:val="a6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proofErr w:type="spellStart"/>
      <w:r w:rsidRPr="00B2302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Мектепке</w:t>
      </w:r>
      <w:proofErr w:type="spellEnd"/>
      <w:r w:rsidRPr="00B2302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B2302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дейінгі</w:t>
      </w:r>
      <w:proofErr w:type="spellEnd"/>
      <w:r w:rsidRPr="00B2302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B2302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бі</w:t>
      </w:r>
      <w:proofErr w:type="gramStart"/>
      <w:r w:rsidRPr="00B2302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л</w:t>
      </w:r>
      <w:proofErr w:type="gramEnd"/>
      <w:r w:rsidRPr="00B2302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ім</w:t>
      </w:r>
      <w:proofErr w:type="spellEnd"/>
      <w:r w:rsidRPr="00B2302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беру ұйымдарына құжаттарды қабылдау және </w:t>
      </w:r>
      <w:proofErr w:type="spellStart"/>
      <w:r w:rsidRPr="00B2302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балаларды</w:t>
      </w:r>
      <w:proofErr w:type="spellEnd"/>
      <w:r w:rsidRPr="00B2302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қабылдау</w:t>
      </w:r>
    </w:p>
    <w:p w:rsidR="00046637" w:rsidRPr="00B2302E" w:rsidRDefault="00046637" w:rsidP="003E1E90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Қазақстан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proofErr w:type="gram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ілім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және ғылым министрінің</w:t>
      </w:r>
      <w:r w:rsidRPr="00B2302E">
        <w:rPr>
          <w:rFonts w:ascii="Times New Roman" w:hAnsi="Times New Roman" w:cs="Times New Roman"/>
          <w:sz w:val="28"/>
          <w:szCs w:val="28"/>
          <w:lang w:eastAsia="ru-RU"/>
        </w:rPr>
        <w:br/>
        <w:t>2017 жылғы 11 қазан</w:t>
      </w:r>
      <w:r w:rsidRPr="00B2302E">
        <w:rPr>
          <w:rFonts w:ascii="Times New Roman" w:hAnsi="Times New Roman" w:cs="Times New Roman"/>
          <w:sz w:val="28"/>
          <w:szCs w:val="28"/>
          <w:lang w:eastAsia="ru-RU"/>
        </w:rPr>
        <w:br/>
        <w:t>№ 518 бұйрығына</w:t>
      </w:r>
      <w:r w:rsidRPr="00B2302E">
        <w:rPr>
          <w:rFonts w:ascii="Times New Roman" w:hAnsi="Times New Roman" w:cs="Times New Roman"/>
          <w:sz w:val="28"/>
          <w:szCs w:val="28"/>
          <w:lang w:eastAsia="ru-RU"/>
        </w:rPr>
        <w:br/>
        <w:t>2-қосымша</w:t>
      </w:r>
    </w:p>
    <w:p w:rsidR="00046637" w:rsidRPr="00B2302E" w:rsidRDefault="00046637" w:rsidP="003E1E90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Қазақстан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proofErr w:type="gram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ілім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және ғылым министрінің</w:t>
      </w:r>
      <w:r w:rsidRPr="00B2302E">
        <w:rPr>
          <w:rFonts w:ascii="Times New Roman" w:hAnsi="Times New Roman" w:cs="Times New Roman"/>
          <w:sz w:val="28"/>
          <w:szCs w:val="28"/>
          <w:lang w:eastAsia="ru-RU"/>
        </w:rPr>
        <w:br/>
        <w:t>2015 жылғы 7 сәуірдегі</w:t>
      </w:r>
      <w:r w:rsidRPr="00B2302E">
        <w:rPr>
          <w:rFonts w:ascii="Times New Roman" w:hAnsi="Times New Roman" w:cs="Times New Roman"/>
          <w:sz w:val="28"/>
          <w:szCs w:val="28"/>
          <w:lang w:eastAsia="ru-RU"/>
        </w:rPr>
        <w:br/>
        <w:t>№ 172 бұйрығына</w:t>
      </w:r>
      <w:r w:rsidRPr="00B2302E">
        <w:rPr>
          <w:rFonts w:ascii="Times New Roman" w:hAnsi="Times New Roman" w:cs="Times New Roman"/>
          <w:sz w:val="28"/>
          <w:szCs w:val="28"/>
          <w:lang w:eastAsia="ru-RU"/>
        </w:rPr>
        <w:br/>
        <w:t>2-қосымша</w:t>
      </w:r>
    </w:p>
    <w:p w:rsidR="00046637" w:rsidRPr="00B2302E" w:rsidRDefault="00046637" w:rsidP="00DB32FE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B23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Мектепке</w:t>
      </w:r>
      <w:proofErr w:type="spellEnd"/>
      <w:r w:rsidRPr="00B23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23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дейінгі</w:t>
      </w:r>
      <w:proofErr w:type="spellEnd"/>
      <w:r w:rsidRPr="00B23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23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білім</w:t>
      </w:r>
      <w:proofErr w:type="spellEnd"/>
      <w:r w:rsidRPr="00B23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беру ұйымдарына құжаттарды қабылдау және </w:t>
      </w:r>
      <w:proofErr w:type="spellStart"/>
      <w:r w:rsidRPr="00B23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балаларды</w:t>
      </w:r>
      <w:proofErr w:type="spellEnd"/>
      <w:r w:rsidRPr="00B23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қабылдау» </w:t>
      </w:r>
      <w:proofErr w:type="spellStart"/>
      <w:r w:rsidRPr="00B23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мемлекеттік</w:t>
      </w:r>
      <w:proofErr w:type="spellEnd"/>
      <w:r w:rsidRPr="00B23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B23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B23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өрсетілетін қызмет стандарты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23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1-тарау. </w:t>
      </w:r>
      <w:proofErr w:type="spellStart"/>
      <w:r w:rsidRPr="00B23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Жалпы</w:t>
      </w:r>
      <w:proofErr w:type="spellEnd"/>
      <w:r w:rsidRPr="00B23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23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ережелер</w:t>
      </w:r>
      <w:proofErr w:type="spellEnd"/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Мектепке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дейінгі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беру ұйымдарына құжаттарды қабылдау және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балаларды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қабылдау»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өрсетілетін қызметі (бұдан әрі –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көрсетілетін қызмет).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өрсетілетін қызмет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стандартын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Қазақстан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және ғылым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министрлігі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(бұдан әрі –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Министрлік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>) әзірледі.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қызметті барлық үлгідегі және түрдегі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мектепке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дейінгі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ұйымдар (бұдан ә</w:t>
      </w:r>
      <w:proofErr w:type="gram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і – көрсетілетін қызметті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>) көрсетеді.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қызметті көрсету үшін құжаттарды қабылдау және беру көрсетілетін қызметті берушінің кеңсесі арқылы жүзеге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асырылады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2-тарау. </w:t>
      </w:r>
      <w:proofErr w:type="spellStart"/>
      <w:r w:rsidRPr="00B23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Мемлекеттік</w:t>
      </w:r>
      <w:proofErr w:type="spellEnd"/>
      <w:r w:rsidRPr="00B23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қызметті көрсету тәртібі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қызметті көрсету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мерзімдері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      1) құжаттар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топтамасын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тапсырған сәттен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бастап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– 30 минут;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      2) құжаттарды қабылдау сәтіне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дейінгі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күтудің </w:t>
      </w:r>
      <w:proofErr w:type="gram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ұқсат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етілген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ең ұзақ уақыты – 15 минут;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      3) қызмет көрсетудің </w:t>
      </w:r>
      <w:proofErr w:type="gram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ұқсат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етілген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ең ұзақ уақыты – 15 минут.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қызмет көрсету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нысаны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>: қағаз тү</w:t>
      </w:r>
      <w:proofErr w:type="gram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інде.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қызмет көрсетудің нәтижесі: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мектепке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дейінгі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ұйым мен баланың ата-анасының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бірі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заңды өкілі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араcында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жасалған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шарт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негізінде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баланы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мектепке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дейінгі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ұйымға қабылдау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>өрсетілетін қызмет стандартының </w:t>
      </w:r>
      <w:hyperlink r:id="rId7" w:anchor="z74" w:history="1">
        <w:r w:rsidRPr="00B2302E">
          <w:rPr>
            <w:rFonts w:ascii="Times New Roman" w:hAnsi="Times New Roman" w:cs="Times New Roman"/>
            <w:sz w:val="28"/>
            <w:szCs w:val="28"/>
            <w:lang w:eastAsia="ru-RU"/>
          </w:rPr>
          <w:t>10-тармағында</w:t>
        </w:r>
      </w:hyperlink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көрсетілген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негіздер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қызметті көрсетуден бас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тарту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дәлелді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жауап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қызмет көрсету нәтижесін ұсыну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нысаны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>: қағаз тү</w:t>
      </w:r>
      <w:proofErr w:type="gram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інде.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қызмет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тұлғаларға (бұдан ә</w:t>
      </w:r>
      <w:proofErr w:type="gram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і — көрсетілетін қызметті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алушы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тегін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көрсетіледі.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Көрсетілетін қызметті берушінің жұмыс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кестесі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: Қазақстан Республикасының еңбек заңнамасына сәйкес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демалыс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және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мереке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күндерін қоспағанда, дүйсенбі мен жұма аралығында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белгіленген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жұмыс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кестесіне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сәйкес сағат 13.00-ден 14.00-ге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дейінгі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түскі үзіліспен сағат 09.00-ден</w:t>
      </w:r>
      <w:proofErr w:type="gram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18.00-ге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      Құжаттарды қабылдау және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қызмет көрсету нәтижелерін беру сағат 13.00-ден 14.30-ға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дейінгі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түскі үзіліспен сағат 09.00-ден 17.30-ға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жүзеге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асырылады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қызмет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алдын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ала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жазылусыз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және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жеделдеті</w:t>
      </w:r>
      <w:proofErr w:type="gram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қызмет көрсетусіз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кезек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күту тәртібімен көрсетіледі.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Көрсетілетін қызметті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алушы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көрсетілетін қызметті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берушіге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жү</w:t>
      </w:r>
      <w:proofErr w:type="gram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інген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кезде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қызмет көрсету үшін қажетті құжаттар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тізбесі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hAnsi="Times New Roman" w:cs="Times New Roman"/>
          <w:sz w:val="28"/>
          <w:szCs w:val="28"/>
          <w:lang w:eastAsia="ru-RU"/>
        </w:rPr>
        <w:t>      1) қ</w:t>
      </w:r>
      <w:proofErr w:type="gram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абылдау</w:t>
      </w:r>
      <w:proofErr w:type="gram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ға арналған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жолдама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күннен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бастап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5 жұмыс күні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жарамды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hAnsi="Times New Roman" w:cs="Times New Roman"/>
          <w:sz w:val="28"/>
          <w:szCs w:val="28"/>
          <w:lang w:eastAsia="ru-RU"/>
        </w:rPr>
        <w:t>      2) ата-анасының бі</w:t>
      </w:r>
      <w:proofErr w:type="gram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інің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заңды өкілінің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басын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куәландыратын құжат (сәйкестендіру үшін);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      3) баланың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тууын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куәландыратын құжат (сәйкестендіру үшін);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4) Қазақстан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Денсаулық сақтау министрінің 2003 жылғы 24 маусымдағы № 469 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B2302E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"http://adilet.zan.kz/kaz/docs/V030002423_" \l "z1" </w:instrText>
      </w:r>
      <w:r w:rsidRPr="00B2302E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B2302E">
        <w:rPr>
          <w:rFonts w:ascii="Times New Roman" w:hAnsi="Times New Roman" w:cs="Times New Roman"/>
          <w:sz w:val="28"/>
          <w:szCs w:val="28"/>
          <w:lang w:eastAsia="ru-RU"/>
        </w:rPr>
        <w:t>бұйрығымен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B2302E">
        <w:rPr>
          <w:rFonts w:ascii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Нормативтік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құқықтық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актілерді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тіркеу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тізілімінде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№ 2423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тіркелген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бекітілген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«Бала денсаулығы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паспорты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» 026/у-3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есеп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нысанын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толтыру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және жүргізу жөніндегі нұс</w:t>
      </w:r>
      <w:proofErr w:type="gram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қаулықта қарастырылған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нысан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баланың денсаулық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паспорты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      5) баланың денсаулығы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анықтама;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hAnsi="Times New Roman" w:cs="Times New Roman"/>
          <w:sz w:val="28"/>
          <w:szCs w:val="28"/>
          <w:lang w:eastAsia="ru-RU"/>
        </w:rPr>
        <w:t>     6) психологиялы</w:t>
      </w:r>
      <w:proofErr w:type="gram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қ-</w:t>
      </w:r>
      <w:proofErr w:type="gram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медициналық-педагогикалық консультацияның қорытындысы (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ерекше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беру қажеттілігі бар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үшін).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өрсетілетін қызметті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үшін көрсетілетін қызметті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алушы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ұсынған құжаттардың және (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) ондағы деректердің (мәліметтердің) дұрыс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еместігі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анықталған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кезде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, құжаттардың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топтамасын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толық ұсынбаған және (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) қолданылу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мерзімі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өтіп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кеткен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құжаттарды ұсынған жағдайларда көрсетілетін қызметті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қызметті көрсетуден бас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тартады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3-тарау. </w:t>
      </w:r>
      <w:proofErr w:type="spellStart"/>
      <w:proofErr w:type="gramStart"/>
      <w:r w:rsidRPr="00B23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Мемлекеттік</w:t>
      </w:r>
      <w:proofErr w:type="spellEnd"/>
      <w:r w:rsidRPr="00B23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қызмет көрсету мәселелері </w:t>
      </w:r>
      <w:proofErr w:type="spellStart"/>
      <w:r w:rsidRPr="00B23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бойынша</w:t>
      </w:r>
      <w:proofErr w:type="spellEnd"/>
      <w:r w:rsidRPr="00B23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республикалық маңызы бар қаланың және астананың, ауданның (облыстық маңызы бар қаланың) </w:t>
      </w:r>
      <w:proofErr w:type="spellStart"/>
      <w:r w:rsidRPr="00B23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жергілікті</w:t>
      </w:r>
      <w:proofErr w:type="spellEnd"/>
      <w:r w:rsidRPr="00B23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атқарушы органдарының көрсетілетін қызметті берушінің және (</w:t>
      </w:r>
      <w:proofErr w:type="spellStart"/>
      <w:r w:rsidRPr="00B23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немесе</w:t>
      </w:r>
      <w:proofErr w:type="spellEnd"/>
      <w:r w:rsidRPr="00B23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) оның </w:t>
      </w:r>
      <w:proofErr w:type="spellStart"/>
      <w:r w:rsidRPr="00B23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лауазымды</w:t>
      </w:r>
      <w:proofErr w:type="spellEnd"/>
      <w:r w:rsidRPr="00B23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адамдарының </w:t>
      </w:r>
      <w:proofErr w:type="spellStart"/>
      <w:r w:rsidRPr="00B23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шешімдеріне</w:t>
      </w:r>
      <w:proofErr w:type="spellEnd"/>
      <w:r w:rsidRPr="00B23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әрекетіне (әрекетсіздігіне) шағымдану тәртібі</w:t>
      </w:r>
      <w:proofErr w:type="gramEnd"/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қызметті көрсету мәселелері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көрсетілетін қызметті берушінің және (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) оның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лауазымды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адамдарының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шешімдеріне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, әрекетіне (әрекетсіздігіне) шағымдану үшін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жазбаша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түрде осы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>өрсетілетін қызмет стандартының </w:t>
      </w:r>
      <w:hyperlink r:id="rId8" w:anchor="z77" w:history="1">
        <w:r w:rsidRPr="00B2302E">
          <w:rPr>
            <w:rFonts w:ascii="Times New Roman" w:hAnsi="Times New Roman" w:cs="Times New Roman"/>
            <w:sz w:val="28"/>
            <w:szCs w:val="28"/>
            <w:lang w:eastAsia="ru-RU"/>
          </w:rPr>
          <w:t>12-тармағында</w:t>
        </w:r>
      </w:hyperlink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көрсетілген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мекенжайлар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республикалық маңызы бар қаланың және астананың, ауданның (облыстық маңызы бар қаланың)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жергілікті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атқарушы органы басшысының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атына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беріледі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      Көрсетілетін қызметті алушының шағымында оның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тегі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, әкесінің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(бар болғанда), пошталық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мекенжайы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, күні көрсетіледі. Шағымға көрсетілетін қызметті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алушы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қол қоюы </w:t>
      </w:r>
      <w:proofErr w:type="spellStart"/>
      <w:proofErr w:type="gram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тиіс</w:t>
      </w:r>
      <w:proofErr w:type="spellEnd"/>
      <w:proofErr w:type="gram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      Көрсетілетін қызметті алушының республикалық маңызы бар қаланың және астананың, ауданның (облыстық маңызы бар қаланың)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жергілікті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атқарушы органының, көрсетілетін қызметті берушінің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мекенжайына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келі</w:t>
      </w:r>
      <w:proofErr w:type="gram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түскен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қызмет көрсету мәселелері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шағымы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тіркелген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күнінен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бастап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бес жұмыс күні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қ</w:t>
      </w:r>
      <w:proofErr w:type="gram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арастыру</w:t>
      </w:r>
      <w:proofErr w:type="gram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ға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жатады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     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қызмет көрсету нәтижелерімен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келіспеген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жағдайда, көрсетілетін қызметті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алушы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қызмет көрсету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сапасын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бағалау және бақылау жөніндегі </w:t>
      </w:r>
      <w:proofErr w:type="gram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әкілетті органға жүгіне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қызмет көрсету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сапасын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бағалау және бақылау жөніндегі уәкілетті органның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мекенжайына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келі</w:t>
      </w:r>
      <w:proofErr w:type="gram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түскен көрсетілетін қызметті алушының шағымы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тіркелген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күнінен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бастап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он бес жұмыс күні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қарастыруға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жатады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      Көрсетілген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қызмет нәтижелерімен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келіспеген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жағдайда, көрсетілетін қызметті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алушы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Қазақстан Республикасының заңнамасында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белгіленген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тәртіппен </w:t>
      </w:r>
      <w:proofErr w:type="gram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сот</w:t>
      </w:r>
      <w:proofErr w:type="gram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>қа жүгінуге құқылы.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4-тарау. </w:t>
      </w:r>
      <w:proofErr w:type="spellStart"/>
      <w:r w:rsidRPr="00B23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Мемлекеттік</w:t>
      </w:r>
      <w:proofErr w:type="spellEnd"/>
      <w:r w:rsidRPr="00B23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қызмет көрсету </w:t>
      </w:r>
      <w:proofErr w:type="spellStart"/>
      <w:r w:rsidRPr="00B23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ерекшеліктері</w:t>
      </w:r>
      <w:proofErr w:type="spellEnd"/>
      <w:r w:rsidRPr="00B23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23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ескеріле</w:t>
      </w:r>
      <w:proofErr w:type="spellEnd"/>
      <w:r w:rsidRPr="00B23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23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отырып</w:t>
      </w:r>
      <w:proofErr w:type="spellEnd"/>
      <w:r w:rsidRPr="00B23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қойылатын өзге де </w:t>
      </w:r>
      <w:proofErr w:type="spellStart"/>
      <w:r w:rsidRPr="00B23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талаптар</w:t>
      </w:r>
      <w:proofErr w:type="spellEnd"/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қызмет көрсету орнының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мекенжайы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Министрліктің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www.edu.gov.kz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интернет-ресурсында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орналастырылған.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Көрсетілетін қызметті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алушы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қызмет көрсетудің тәртібі мен </w:t>
      </w:r>
      <w:proofErr w:type="gram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әртебесі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ақпаратты қашықтықтан қол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жеткізу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режимінде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қызмет көрсету мәселелері жөніндегі бірыңғай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орталығы арқылы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қызмет көрсету мәселелері жөніндегі бірыңғай </w:t>
      </w:r>
      <w:proofErr w:type="spellStart"/>
      <w:r w:rsidRPr="00B2302E">
        <w:rPr>
          <w:rFonts w:ascii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B2302E">
        <w:rPr>
          <w:rFonts w:ascii="Times New Roman" w:hAnsi="Times New Roman" w:cs="Times New Roman"/>
          <w:sz w:val="28"/>
          <w:szCs w:val="28"/>
          <w:lang w:eastAsia="ru-RU"/>
        </w:rPr>
        <w:t xml:space="preserve"> орталығы: 1414, 8-800-080-7777.</w:t>
      </w:r>
    </w:p>
    <w:p w:rsidR="00C207CF" w:rsidRPr="00B2302E" w:rsidRDefault="00C207CF" w:rsidP="003E1E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DB32FE" w:rsidRPr="00B2302E" w:rsidRDefault="00DB32FE" w:rsidP="003E1E90">
      <w:pPr>
        <w:pStyle w:val="a6"/>
        <w:jc w:val="both"/>
        <w:rPr>
          <w:rFonts w:ascii="Times New Roman" w:hAnsi="Times New Roman" w:cs="Times New Roman"/>
          <w:b/>
          <w:lang w:val="kk-KZ"/>
        </w:rPr>
      </w:pP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  <w:b/>
          <w:lang w:val="kk-KZ"/>
        </w:rPr>
      </w:pPr>
      <w:r w:rsidRPr="00B2302E">
        <w:rPr>
          <w:rFonts w:ascii="Times New Roman" w:hAnsi="Times New Roman" w:cs="Times New Roman"/>
          <w:b/>
          <w:lang w:val="kk-KZ"/>
        </w:rPr>
        <w:lastRenderedPageBreak/>
        <w:t>Мектепке дейінгі білім беру ұйымдарына құжаттарды қабылдау және балаларды қабылдау</w:t>
      </w:r>
    </w:p>
    <w:p w:rsidR="00046637" w:rsidRPr="00B2302E" w:rsidRDefault="00046637" w:rsidP="003E1E90">
      <w:pPr>
        <w:pStyle w:val="a6"/>
        <w:jc w:val="right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 xml:space="preserve">Ақмола </w:t>
      </w:r>
      <w:proofErr w:type="spellStart"/>
      <w:r w:rsidRPr="00B2302E">
        <w:rPr>
          <w:rFonts w:ascii="Times New Roman" w:hAnsi="Times New Roman" w:cs="Times New Roman"/>
        </w:rPr>
        <w:t>облысы</w:t>
      </w:r>
      <w:proofErr w:type="spellEnd"/>
      <w:r w:rsidRPr="00B2302E">
        <w:rPr>
          <w:rFonts w:ascii="Times New Roman" w:hAnsi="Times New Roman" w:cs="Times New Roman"/>
        </w:rPr>
        <w:t xml:space="preserve"> әкімдігінің</w:t>
      </w:r>
      <w:r w:rsidRPr="00B2302E">
        <w:rPr>
          <w:rFonts w:ascii="Times New Roman" w:hAnsi="Times New Roman" w:cs="Times New Roman"/>
        </w:rPr>
        <w:br/>
        <w:t>2018 жылғы 27 наурыздағы</w:t>
      </w:r>
      <w:r w:rsidRPr="00B2302E">
        <w:rPr>
          <w:rFonts w:ascii="Times New Roman" w:hAnsi="Times New Roman" w:cs="Times New Roman"/>
        </w:rPr>
        <w:br/>
        <w:t>№ А-4/146 қаулысымен</w:t>
      </w:r>
      <w:r w:rsidRPr="00B2302E">
        <w:rPr>
          <w:rFonts w:ascii="Times New Roman" w:hAnsi="Times New Roman" w:cs="Times New Roman"/>
        </w:rPr>
        <w:br/>
      </w:r>
      <w:proofErr w:type="spellStart"/>
      <w:r w:rsidRPr="00B2302E">
        <w:rPr>
          <w:rFonts w:ascii="Times New Roman" w:hAnsi="Times New Roman" w:cs="Times New Roman"/>
        </w:rPr>
        <w:t>бекітілген</w:t>
      </w:r>
      <w:proofErr w:type="spellEnd"/>
      <w:r w:rsidRPr="00B2302E">
        <w:rPr>
          <w:rFonts w:ascii="Times New Roman" w:hAnsi="Times New Roman" w:cs="Times New Roman"/>
        </w:rPr>
        <w:t> </w:t>
      </w:r>
    </w:p>
    <w:p w:rsidR="00046637" w:rsidRPr="00B2302E" w:rsidRDefault="00046637" w:rsidP="003E1E90">
      <w:pPr>
        <w:pStyle w:val="a6"/>
        <w:ind w:left="-567" w:firstLine="567"/>
        <w:jc w:val="both"/>
        <w:rPr>
          <w:rFonts w:ascii="Times New Roman" w:hAnsi="Times New Roman" w:cs="Times New Roman"/>
        </w:rPr>
      </w:pPr>
      <w:r w:rsidRPr="00B2302E">
        <w:rPr>
          <w:rStyle w:val="a4"/>
          <w:rFonts w:ascii="Times New Roman" w:hAnsi="Times New Roman" w:cs="Times New Roman"/>
        </w:rPr>
        <w:t>"</w:t>
      </w:r>
      <w:proofErr w:type="spellStart"/>
      <w:r w:rsidRPr="00B2302E">
        <w:rPr>
          <w:rStyle w:val="a4"/>
          <w:rFonts w:ascii="Times New Roman" w:hAnsi="Times New Roman" w:cs="Times New Roman"/>
        </w:rPr>
        <w:t>Мектепке</w:t>
      </w:r>
      <w:proofErr w:type="spellEnd"/>
      <w:r w:rsidRPr="00B2302E">
        <w:rPr>
          <w:rStyle w:val="a4"/>
          <w:rFonts w:ascii="Times New Roman" w:hAnsi="Times New Roman" w:cs="Times New Roman"/>
        </w:rPr>
        <w:t xml:space="preserve"> </w:t>
      </w:r>
      <w:proofErr w:type="spellStart"/>
      <w:r w:rsidRPr="00B2302E">
        <w:rPr>
          <w:rStyle w:val="a4"/>
          <w:rFonts w:ascii="Times New Roman" w:hAnsi="Times New Roman" w:cs="Times New Roman"/>
        </w:rPr>
        <w:t>дейінгі</w:t>
      </w:r>
      <w:proofErr w:type="spellEnd"/>
      <w:r w:rsidRPr="00B2302E">
        <w:rPr>
          <w:rStyle w:val="a4"/>
          <w:rFonts w:ascii="Times New Roman" w:hAnsi="Times New Roman" w:cs="Times New Roman"/>
        </w:rPr>
        <w:t xml:space="preserve"> </w:t>
      </w:r>
      <w:proofErr w:type="spellStart"/>
      <w:r w:rsidRPr="00B2302E">
        <w:rPr>
          <w:rStyle w:val="a4"/>
          <w:rFonts w:ascii="Times New Roman" w:hAnsi="Times New Roman" w:cs="Times New Roman"/>
        </w:rPr>
        <w:t>білім</w:t>
      </w:r>
      <w:proofErr w:type="spellEnd"/>
      <w:r w:rsidRPr="00B2302E">
        <w:rPr>
          <w:rStyle w:val="a4"/>
          <w:rFonts w:ascii="Times New Roman" w:hAnsi="Times New Roman" w:cs="Times New Roman"/>
        </w:rPr>
        <w:t xml:space="preserve"> беру ұйымдарына құжаттарды қабылдау және </w:t>
      </w:r>
      <w:proofErr w:type="spellStart"/>
      <w:r w:rsidRPr="00B2302E">
        <w:rPr>
          <w:rStyle w:val="a4"/>
          <w:rFonts w:ascii="Times New Roman" w:hAnsi="Times New Roman" w:cs="Times New Roman"/>
        </w:rPr>
        <w:t>балаларды</w:t>
      </w:r>
      <w:proofErr w:type="spellEnd"/>
      <w:r w:rsidRPr="00B2302E">
        <w:rPr>
          <w:rStyle w:val="a4"/>
          <w:rFonts w:ascii="Times New Roman" w:hAnsi="Times New Roman" w:cs="Times New Roman"/>
        </w:rPr>
        <w:t xml:space="preserve"> қабылдау" </w:t>
      </w:r>
      <w:proofErr w:type="spellStart"/>
      <w:r w:rsidRPr="00B2302E">
        <w:rPr>
          <w:rStyle w:val="a4"/>
          <w:rFonts w:ascii="Times New Roman" w:hAnsi="Times New Roman" w:cs="Times New Roman"/>
        </w:rPr>
        <w:t>мемлекеттік</w:t>
      </w:r>
      <w:proofErr w:type="spellEnd"/>
      <w:r w:rsidRPr="00B2302E">
        <w:rPr>
          <w:rStyle w:val="a4"/>
          <w:rFonts w:ascii="Times New Roman" w:hAnsi="Times New Roman" w:cs="Times New Roman"/>
        </w:rPr>
        <w:t xml:space="preserve"> </w:t>
      </w:r>
      <w:proofErr w:type="gramStart"/>
      <w:r w:rsidRPr="00B2302E">
        <w:rPr>
          <w:rStyle w:val="a4"/>
          <w:rFonts w:ascii="Times New Roman" w:hAnsi="Times New Roman" w:cs="Times New Roman"/>
        </w:rPr>
        <w:t>к</w:t>
      </w:r>
      <w:proofErr w:type="gramEnd"/>
      <w:r w:rsidRPr="00B2302E">
        <w:rPr>
          <w:rStyle w:val="a4"/>
          <w:rFonts w:ascii="Times New Roman" w:hAnsi="Times New Roman" w:cs="Times New Roman"/>
        </w:rPr>
        <w:t xml:space="preserve">өрсетілетін қызмет </w:t>
      </w:r>
      <w:proofErr w:type="spellStart"/>
      <w:r w:rsidRPr="00B2302E">
        <w:rPr>
          <w:rStyle w:val="a4"/>
          <w:rFonts w:ascii="Times New Roman" w:hAnsi="Times New Roman" w:cs="Times New Roman"/>
        </w:rPr>
        <w:t>регламенті</w:t>
      </w:r>
      <w:proofErr w:type="spellEnd"/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Style w:val="a4"/>
          <w:rFonts w:ascii="Times New Roman" w:hAnsi="Times New Roman" w:cs="Times New Roman"/>
        </w:rPr>
        <w:t xml:space="preserve"> 1. </w:t>
      </w:r>
      <w:proofErr w:type="spellStart"/>
      <w:r w:rsidRPr="00B2302E">
        <w:rPr>
          <w:rStyle w:val="a4"/>
          <w:rFonts w:ascii="Times New Roman" w:hAnsi="Times New Roman" w:cs="Times New Roman"/>
        </w:rPr>
        <w:t>Жалпы</w:t>
      </w:r>
      <w:proofErr w:type="spellEnd"/>
      <w:r w:rsidRPr="00B2302E">
        <w:rPr>
          <w:rStyle w:val="a4"/>
          <w:rFonts w:ascii="Times New Roman" w:hAnsi="Times New Roman" w:cs="Times New Roman"/>
        </w:rPr>
        <w:t xml:space="preserve"> </w:t>
      </w:r>
      <w:proofErr w:type="spellStart"/>
      <w:r w:rsidRPr="00B2302E">
        <w:rPr>
          <w:rStyle w:val="a4"/>
          <w:rFonts w:ascii="Times New Roman" w:hAnsi="Times New Roman" w:cs="Times New Roman"/>
        </w:rPr>
        <w:t>ережелер</w:t>
      </w:r>
      <w:proofErr w:type="spellEnd"/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>      1. "</w:t>
      </w:r>
      <w:proofErr w:type="spellStart"/>
      <w:r w:rsidRPr="00B2302E">
        <w:rPr>
          <w:rFonts w:ascii="Times New Roman" w:hAnsi="Times New Roman" w:cs="Times New Roman"/>
        </w:rPr>
        <w:t>Мектепке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дейінгі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білім</w:t>
      </w:r>
      <w:proofErr w:type="spellEnd"/>
      <w:r w:rsidRPr="00B2302E">
        <w:rPr>
          <w:rFonts w:ascii="Times New Roman" w:hAnsi="Times New Roman" w:cs="Times New Roman"/>
        </w:rPr>
        <w:t xml:space="preserve"> беру ұйымдарына құжаттарды қабылдау және </w:t>
      </w:r>
      <w:proofErr w:type="spellStart"/>
      <w:r w:rsidRPr="00B2302E">
        <w:rPr>
          <w:rFonts w:ascii="Times New Roman" w:hAnsi="Times New Roman" w:cs="Times New Roman"/>
        </w:rPr>
        <w:t>балаларды</w:t>
      </w:r>
      <w:proofErr w:type="spellEnd"/>
      <w:r w:rsidRPr="00B2302E">
        <w:rPr>
          <w:rFonts w:ascii="Times New Roman" w:hAnsi="Times New Roman" w:cs="Times New Roman"/>
        </w:rPr>
        <w:t xml:space="preserve"> қабылдау" </w:t>
      </w:r>
      <w:proofErr w:type="spellStart"/>
      <w:r w:rsidRPr="00B2302E">
        <w:rPr>
          <w:rFonts w:ascii="Times New Roman" w:hAnsi="Times New Roman" w:cs="Times New Roman"/>
        </w:rPr>
        <w:t>мемлекеттік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gramStart"/>
      <w:r w:rsidRPr="00B2302E">
        <w:rPr>
          <w:rFonts w:ascii="Times New Roman" w:hAnsi="Times New Roman" w:cs="Times New Roman"/>
        </w:rPr>
        <w:t>к</w:t>
      </w:r>
      <w:proofErr w:type="gramEnd"/>
      <w:r w:rsidRPr="00B2302E">
        <w:rPr>
          <w:rFonts w:ascii="Times New Roman" w:hAnsi="Times New Roman" w:cs="Times New Roman"/>
        </w:rPr>
        <w:t xml:space="preserve">өрсетілетін қызмет (бұдан әрі – </w:t>
      </w:r>
      <w:proofErr w:type="spellStart"/>
      <w:r w:rsidRPr="00B2302E">
        <w:rPr>
          <w:rFonts w:ascii="Times New Roman" w:hAnsi="Times New Roman" w:cs="Times New Roman"/>
        </w:rPr>
        <w:t>мемлекеттік</w:t>
      </w:r>
      <w:proofErr w:type="spellEnd"/>
      <w:r w:rsidRPr="00B2302E">
        <w:rPr>
          <w:rFonts w:ascii="Times New Roman" w:hAnsi="Times New Roman" w:cs="Times New Roman"/>
        </w:rPr>
        <w:t xml:space="preserve"> көрсетілетін қызмет) Ақмола облысының барлық үлгідегі және түрдегі </w:t>
      </w:r>
      <w:proofErr w:type="spellStart"/>
      <w:r w:rsidRPr="00B2302E">
        <w:rPr>
          <w:rFonts w:ascii="Times New Roman" w:hAnsi="Times New Roman" w:cs="Times New Roman"/>
        </w:rPr>
        <w:t>мектепке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дейінгі</w:t>
      </w:r>
      <w:proofErr w:type="spellEnd"/>
      <w:r w:rsidRPr="00B2302E">
        <w:rPr>
          <w:rFonts w:ascii="Times New Roman" w:hAnsi="Times New Roman" w:cs="Times New Roman"/>
        </w:rPr>
        <w:t xml:space="preserve"> ұйымдарымен (бұдан әрі – көрсетілетін қызметті </w:t>
      </w:r>
      <w:proofErr w:type="spellStart"/>
      <w:r w:rsidRPr="00B2302E">
        <w:rPr>
          <w:rFonts w:ascii="Times New Roman" w:hAnsi="Times New Roman" w:cs="Times New Roman"/>
        </w:rPr>
        <w:t>беруші</w:t>
      </w:r>
      <w:proofErr w:type="spellEnd"/>
      <w:r w:rsidRPr="00B2302E">
        <w:rPr>
          <w:rFonts w:ascii="Times New Roman" w:hAnsi="Times New Roman" w:cs="Times New Roman"/>
        </w:rPr>
        <w:t>) көрсетіледі.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>      Өтіні</w:t>
      </w:r>
      <w:proofErr w:type="gramStart"/>
      <w:r w:rsidRPr="00B2302E">
        <w:rPr>
          <w:rFonts w:ascii="Times New Roman" w:hAnsi="Times New Roman" w:cs="Times New Roman"/>
        </w:rPr>
        <w:t>шт</w:t>
      </w:r>
      <w:proofErr w:type="gramEnd"/>
      <w:r w:rsidRPr="00B2302E">
        <w:rPr>
          <w:rFonts w:ascii="Times New Roman" w:hAnsi="Times New Roman" w:cs="Times New Roman"/>
        </w:rPr>
        <w:t xml:space="preserve">і қабылдау және </w:t>
      </w:r>
      <w:proofErr w:type="spellStart"/>
      <w:r w:rsidRPr="00B2302E">
        <w:rPr>
          <w:rFonts w:ascii="Times New Roman" w:hAnsi="Times New Roman" w:cs="Times New Roman"/>
        </w:rPr>
        <w:t>мемлекеттік</w:t>
      </w:r>
      <w:proofErr w:type="spellEnd"/>
      <w:r w:rsidRPr="00B2302E">
        <w:rPr>
          <w:rFonts w:ascii="Times New Roman" w:hAnsi="Times New Roman" w:cs="Times New Roman"/>
        </w:rPr>
        <w:t xml:space="preserve"> қызметті көрсету нәтижесін беру көрсетілетін қызметті берушінің кеңсесі арқылы жүзеге </w:t>
      </w:r>
      <w:proofErr w:type="spellStart"/>
      <w:r w:rsidRPr="00B2302E">
        <w:rPr>
          <w:rFonts w:ascii="Times New Roman" w:hAnsi="Times New Roman" w:cs="Times New Roman"/>
        </w:rPr>
        <w:t>асырылады</w:t>
      </w:r>
      <w:proofErr w:type="spellEnd"/>
      <w:r w:rsidRPr="00B2302E">
        <w:rPr>
          <w:rFonts w:ascii="Times New Roman" w:hAnsi="Times New Roman" w:cs="Times New Roman"/>
        </w:rPr>
        <w:t>.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 xml:space="preserve">      2. </w:t>
      </w:r>
      <w:proofErr w:type="spellStart"/>
      <w:r w:rsidRPr="00B2302E">
        <w:rPr>
          <w:rFonts w:ascii="Times New Roman" w:hAnsi="Times New Roman" w:cs="Times New Roman"/>
        </w:rPr>
        <w:t>Мемлекеттік</w:t>
      </w:r>
      <w:proofErr w:type="spellEnd"/>
      <w:r w:rsidRPr="00B2302E">
        <w:rPr>
          <w:rFonts w:ascii="Times New Roman" w:hAnsi="Times New Roman" w:cs="Times New Roman"/>
        </w:rPr>
        <w:t xml:space="preserve"> қызмет көрсету </w:t>
      </w:r>
      <w:proofErr w:type="spellStart"/>
      <w:r w:rsidRPr="00B2302E">
        <w:rPr>
          <w:rFonts w:ascii="Times New Roman" w:hAnsi="Times New Roman" w:cs="Times New Roman"/>
        </w:rPr>
        <w:t>нысаны</w:t>
      </w:r>
      <w:proofErr w:type="spellEnd"/>
      <w:r w:rsidRPr="00B2302E">
        <w:rPr>
          <w:rFonts w:ascii="Times New Roman" w:hAnsi="Times New Roman" w:cs="Times New Roman"/>
        </w:rPr>
        <w:t>: қағаз тү</w:t>
      </w:r>
      <w:proofErr w:type="gramStart"/>
      <w:r w:rsidRPr="00B2302E">
        <w:rPr>
          <w:rFonts w:ascii="Times New Roman" w:hAnsi="Times New Roman" w:cs="Times New Roman"/>
        </w:rPr>
        <w:t>р</w:t>
      </w:r>
      <w:proofErr w:type="gramEnd"/>
      <w:r w:rsidRPr="00B2302E">
        <w:rPr>
          <w:rFonts w:ascii="Times New Roman" w:hAnsi="Times New Roman" w:cs="Times New Roman"/>
        </w:rPr>
        <w:t>інде.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 xml:space="preserve">      3. </w:t>
      </w:r>
      <w:proofErr w:type="spellStart"/>
      <w:r w:rsidRPr="00B2302E">
        <w:rPr>
          <w:rFonts w:ascii="Times New Roman" w:hAnsi="Times New Roman" w:cs="Times New Roman"/>
        </w:rPr>
        <w:t>Мемлекеттік</w:t>
      </w:r>
      <w:proofErr w:type="spellEnd"/>
      <w:r w:rsidRPr="00B2302E">
        <w:rPr>
          <w:rFonts w:ascii="Times New Roman" w:hAnsi="Times New Roman" w:cs="Times New Roman"/>
        </w:rPr>
        <w:t xml:space="preserve"> қызмет көрсетудің нәтижесі: </w:t>
      </w:r>
      <w:proofErr w:type="spellStart"/>
      <w:r w:rsidRPr="00B2302E">
        <w:rPr>
          <w:rFonts w:ascii="Times New Roman" w:hAnsi="Times New Roman" w:cs="Times New Roman"/>
        </w:rPr>
        <w:t>мектепке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дейінгі</w:t>
      </w:r>
      <w:proofErr w:type="spellEnd"/>
      <w:r w:rsidRPr="00B2302E">
        <w:rPr>
          <w:rFonts w:ascii="Times New Roman" w:hAnsi="Times New Roman" w:cs="Times New Roman"/>
        </w:rPr>
        <w:t xml:space="preserve"> ұйым мен баланың ата-анасының </w:t>
      </w:r>
      <w:proofErr w:type="spellStart"/>
      <w:r w:rsidRPr="00B2302E">
        <w:rPr>
          <w:rFonts w:ascii="Times New Roman" w:hAnsi="Times New Roman" w:cs="Times New Roman"/>
        </w:rPr>
        <w:t>бірі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немесе</w:t>
      </w:r>
      <w:proofErr w:type="spellEnd"/>
      <w:r w:rsidRPr="00B2302E">
        <w:rPr>
          <w:rFonts w:ascii="Times New Roman" w:hAnsi="Times New Roman" w:cs="Times New Roman"/>
        </w:rPr>
        <w:t xml:space="preserve"> заңды өкілі </w:t>
      </w:r>
      <w:proofErr w:type="spellStart"/>
      <w:r w:rsidRPr="00B2302E">
        <w:rPr>
          <w:rFonts w:ascii="Times New Roman" w:hAnsi="Times New Roman" w:cs="Times New Roman"/>
        </w:rPr>
        <w:t>арасында</w:t>
      </w:r>
      <w:proofErr w:type="spellEnd"/>
      <w:r w:rsidRPr="00B2302E">
        <w:rPr>
          <w:rFonts w:ascii="Times New Roman" w:hAnsi="Times New Roman" w:cs="Times New Roman"/>
        </w:rPr>
        <w:t xml:space="preserve"> жасалған </w:t>
      </w:r>
      <w:proofErr w:type="spellStart"/>
      <w:r w:rsidRPr="00B2302E">
        <w:rPr>
          <w:rFonts w:ascii="Times New Roman" w:hAnsi="Times New Roman" w:cs="Times New Roman"/>
        </w:rPr>
        <w:t>шарт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негізінде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баланы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мектепке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дейінгі</w:t>
      </w:r>
      <w:proofErr w:type="spellEnd"/>
      <w:r w:rsidRPr="00B2302E">
        <w:rPr>
          <w:rFonts w:ascii="Times New Roman" w:hAnsi="Times New Roman" w:cs="Times New Roman"/>
        </w:rPr>
        <w:t xml:space="preserve"> ұйымға қабылдау </w:t>
      </w:r>
      <w:proofErr w:type="spellStart"/>
      <w:r w:rsidRPr="00B2302E">
        <w:rPr>
          <w:rFonts w:ascii="Times New Roman" w:hAnsi="Times New Roman" w:cs="Times New Roman"/>
        </w:rPr>
        <w:t>немесе</w:t>
      </w:r>
      <w:proofErr w:type="spellEnd"/>
      <w:r w:rsidRPr="00B2302E">
        <w:rPr>
          <w:rFonts w:ascii="Times New Roman" w:hAnsi="Times New Roman" w:cs="Times New Roman"/>
        </w:rPr>
        <w:t xml:space="preserve"> Қазақстан </w:t>
      </w:r>
      <w:proofErr w:type="spellStart"/>
      <w:r w:rsidRPr="00B2302E">
        <w:rPr>
          <w:rFonts w:ascii="Times New Roman" w:hAnsi="Times New Roman" w:cs="Times New Roman"/>
        </w:rPr>
        <w:t>Республикасы</w:t>
      </w:r>
      <w:proofErr w:type="spellEnd"/>
      <w:proofErr w:type="gramStart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Б</w:t>
      </w:r>
      <w:proofErr w:type="gramEnd"/>
      <w:r w:rsidRPr="00B2302E">
        <w:rPr>
          <w:rFonts w:ascii="Times New Roman" w:hAnsi="Times New Roman" w:cs="Times New Roman"/>
        </w:rPr>
        <w:t>ілім</w:t>
      </w:r>
      <w:proofErr w:type="spellEnd"/>
      <w:r w:rsidRPr="00B2302E">
        <w:rPr>
          <w:rFonts w:ascii="Times New Roman" w:hAnsi="Times New Roman" w:cs="Times New Roman"/>
        </w:rPr>
        <w:t xml:space="preserve"> және ғылым министрінің 2015 жылғы 7 сәуірдегі № 172 бұйрығымен </w:t>
      </w:r>
      <w:proofErr w:type="spellStart"/>
      <w:r w:rsidRPr="00B2302E">
        <w:rPr>
          <w:rFonts w:ascii="Times New Roman" w:hAnsi="Times New Roman" w:cs="Times New Roman"/>
        </w:rPr>
        <w:t>бекітілген</w:t>
      </w:r>
      <w:proofErr w:type="spellEnd"/>
      <w:r w:rsidRPr="00B2302E">
        <w:rPr>
          <w:rFonts w:ascii="Times New Roman" w:hAnsi="Times New Roman" w:cs="Times New Roman"/>
        </w:rPr>
        <w:t xml:space="preserve"> (</w:t>
      </w:r>
      <w:proofErr w:type="spellStart"/>
      <w:r w:rsidRPr="00B2302E">
        <w:rPr>
          <w:rFonts w:ascii="Times New Roman" w:hAnsi="Times New Roman" w:cs="Times New Roman"/>
        </w:rPr>
        <w:t>Нормативтік</w:t>
      </w:r>
      <w:proofErr w:type="spellEnd"/>
      <w:r w:rsidRPr="00B2302E">
        <w:rPr>
          <w:rFonts w:ascii="Times New Roman" w:hAnsi="Times New Roman" w:cs="Times New Roman"/>
        </w:rPr>
        <w:t xml:space="preserve"> құқықтық </w:t>
      </w:r>
      <w:proofErr w:type="spellStart"/>
      <w:r w:rsidRPr="00B2302E">
        <w:rPr>
          <w:rFonts w:ascii="Times New Roman" w:hAnsi="Times New Roman" w:cs="Times New Roman"/>
        </w:rPr>
        <w:t>актілерді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мемлекеттік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тіркеу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тізілімінде</w:t>
      </w:r>
      <w:proofErr w:type="spellEnd"/>
      <w:r w:rsidRPr="00B2302E">
        <w:rPr>
          <w:rFonts w:ascii="Times New Roman" w:hAnsi="Times New Roman" w:cs="Times New Roman"/>
        </w:rPr>
        <w:t xml:space="preserve"> № 10981 </w:t>
      </w:r>
      <w:proofErr w:type="spellStart"/>
      <w:r w:rsidRPr="00B2302E">
        <w:rPr>
          <w:rFonts w:ascii="Times New Roman" w:hAnsi="Times New Roman" w:cs="Times New Roman"/>
        </w:rPr>
        <w:t>болып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тіркелген</w:t>
      </w:r>
      <w:proofErr w:type="spellEnd"/>
      <w:r w:rsidRPr="00B2302E">
        <w:rPr>
          <w:rFonts w:ascii="Times New Roman" w:hAnsi="Times New Roman" w:cs="Times New Roman"/>
        </w:rPr>
        <w:t>) "</w:t>
      </w:r>
      <w:proofErr w:type="spellStart"/>
      <w:r w:rsidRPr="00B2302E">
        <w:rPr>
          <w:rFonts w:ascii="Times New Roman" w:hAnsi="Times New Roman" w:cs="Times New Roman"/>
        </w:rPr>
        <w:t>Мектепке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дейінгі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білім</w:t>
      </w:r>
      <w:proofErr w:type="spellEnd"/>
      <w:r w:rsidRPr="00B2302E">
        <w:rPr>
          <w:rFonts w:ascii="Times New Roman" w:hAnsi="Times New Roman" w:cs="Times New Roman"/>
        </w:rPr>
        <w:t xml:space="preserve"> беру ұйымдарына құжаттарды қабылдау және </w:t>
      </w:r>
      <w:proofErr w:type="spellStart"/>
      <w:r w:rsidRPr="00B2302E">
        <w:rPr>
          <w:rFonts w:ascii="Times New Roman" w:hAnsi="Times New Roman" w:cs="Times New Roman"/>
        </w:rPr>
        <w:t>балаларды</w:t>
      </w:r>
      <w:proofErr w:type="spellEnd"/>
      <w:r w:rsidRPr="00B2302E">
        <w:rPr>
          <w:rFonts w:ascii="Times New Roman" w:hAnsi="Times New Roman" w:cs="Times New Roman"/>
        </w:rPr>
        <w:t xml:space="preserve"> қабылдау" </w:t>
      </w:r>
      <w:proofErr w:type="spellStart"/>
      <w:r w:rsidRPr="00B2302E">
        <w:rPr>
          <w:rFonts w:ascii="Times New Roman" w:hAnsi="Times New Roman" w:cs="Times New Roman"/>
        </w:rPr>
        <w:t>мемлекеттік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gramStart"/>
      <w:r w:rsidRPr="00B2302E">
        <w:rPr>
          <w:rFonts w:ascii="Times New Roman" w:hAnsi="Times New Roman" w:cs="Times New Roman"/>
        </w:rPr>
        <w:t>к</w:t>
      </w:r>
      <w:proofErr w:type="gramEnd"/>
      <w:r w:rsidRPr="00B2302E">
        <w:rPr>
          <w:rFonts w:ascii="Times New Roman" w:hAnsi="Times New Roman" w:cs="Times New Roman"/>
        </w:rPr>
        <w:t>өрсетілетін қызмет стандартының (бұдан әрі – Стандарт) </w:t>
      </w:r>
      <w:hyperlink r:id="rId9" w:anchor="z195" w:history="1">
        <w:r w:rsidRPr="00B2302E">
          <w:rPr>
            <w:rStyle w:val="a5"/>
            <w:rFonts w:ascii="Times New Roman" w:hAnsi="Times New Roman" w:cs="Times New Roman"/>
            <w:color w:val="auto"/>
            <w:u w:val="none"/>
          </w:rPr>
          <w:t>10-тармағында</w:t>
        </w:r>
      </w:hyperlink>
      <w:r w:rsidRPr="00B2302E">
        <w:rPr>
          <w:rFonts w:ascii="Times New Roman" w:hAnsi="Times New Roman" w:cs="Times New Roman"/>
        </w:rPr>
        <w:t> </w:t>
      </w:r>
      <w:proofErr w:type="spellStart"/>
      <w:r w:rsidRPr="00B2302E">
        <w:rPr>
          <w:rFonts w:ascii="Times New Roman" w:hAnsi="Times New Roman" w:cs="Times New Roman"/>
        </w:rPr>
        <w:t>көрсетілген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негіздер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бойынша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мемлекеттік</w:t>
      </w:r>
      <w:proofErr w:type="spellEnd"/>
      <w:r w:rsidRPr="00B2302E">
        <w:rPr>
          <w:rFonts w:ascii="Times New Roman" w:hAnsi="Times New Roman" w:cs="Times New Roman"/>
        </w:rPr>
        <w:t xml:space="preserve"> қызметті көрсетуден бас </w:t>
      </w:r>
      <w:proofErr w:type="spellStart"/>
      <w:r w:rsidRPr="00B2302E">
        <w:rPr>
          <w:rFonts w:ascii="Times New Roman" w:hAnsi="Times New Roman" w:cs="Times New Roman"/>
        </w:rPr>
        <w:t>тарту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туралы</w:t>
      </w:r>
      <w:proofErr w:type="spellEnd"/>
      <w:r w:rsidRPr="00B2302E">
        <w:rPr>
          <w:rFonts w:ascii="Times New Roman" w:hAnsi="Times New Roman" w:cs="Times New Roman"/>
        </w:rPr>
        <w:t xml:space="preserve"> дәлелді </w:t>
      </w:r>
      <w:proofErr w:type="spellStart"/>
      <w:r w:rsidRPr="00B2302E">
        <w:rPr>
          <w:rFonts w:ascii="Times New Roman" w:hAnsi="Times New Roman" w:cs="Times New Roman"/>
        </w:rPr>
        <w:t>жауап</w:t>
      </w:r>
      <w:proofErr w:type="spellEnd"/>
      <w:r w:rsidRPr="00B2302E">
        <w:rPr>
          <w:rFonts w:ascii="Times New Roman" w:hAnsi="Times New Roman" w:cs="Times New Roman"/>
        </w:rPr>
        <w:t>.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 xml:space="preserve">      </w:t>
      </w:r>
      <w:proofErr w:type="spellStart"/>
      <w:r w:rsidRPr="00B2302E">
        <w:rPr>
          <w:rFonts w:ascii="Times New Roman" w:hAnsi="Times New Roman" w:cs="Times New Roman"/>
        </w:rPr>
        <w:t>Мемлекеттік</w:t>
      </w:r>
      <w:proofErr w:type="spellEnd"/>
      <w:r w:rsidRPr="00B2302E">
        <w:rPr>
          <w:rFonts w:ascii="Times New Roman" w:hAnsi="Times New Roman" w:cs="Times New Roman"/>
        </w:rPr>
        <w:t xml:space="preserve"> қызметті көрсету нәтижесін ұсыну </w:t>
      </w:r>
      <w:proofErr w:type="spellStart"/>
      <w:r w:rsidRPr="00B2302E">
        <w:rPr>
          <w:rFonts w:ascii="Times New Roman" w:hAnsi="Times New Roman" w:cs="Times New Roman"/>
        </w:rPr>
        <w:t>нысаны</w:t>
      </w:r>
      <w:proofErr w:type="spellEnd"/>
      <w:r w:rsidRPr="00B2302E">
        <w:rPr>
          <w:rFonts w:ascii="Times New Roman" w:hAnsi="Times New Roman" w:cs="Times New Roman"/>
        </w:rPr>
        <w:t>: қағаз тү</w:t>
      </w:r>
      <w:proofErr w:type="gramStart"/>
      <w:r w:rsidRPr="00B2302E">
        <w:rPr>
          <w:rFonts w:ascii="Times New Roman" w:hAnsi="Times New Roman" w:cs="Times New Roman"/>
        </w:rPr>
        <w:t>р</w:t>
      </w:r>
      <w:proofErr w:type="gramEnd"/>
      <w:r w:rsidRPr="00B2302E">
        <w:rPr>
          <w:rFonts w:ascii="Times New Roman" w:hAnsi="Times New Roman" w:cs="Times New Roman"/>
        </w:rPr>
        <w:t>інде.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Style w:val="a4"/>
          <w:rFonts w:ascii="Times New Roman" w:hAnsi="Times New Roman" w:cs="Times New Roman"/>
        </w:rPr>
        <w:t xml:space="preserve">2. </w:t>
      </w:r>
      <w:proofErr w:type="spellStart"/>
      <w:r w:rsidRPr="00B2302E">
        <w:rPr>
          <w:rStyle w:val="a4"/>
          <w:rFonts w:ascii="Times New Roman" w:hAnsi="Times New Roman" w:cs="Times New Roman"/>
        </w:rPr>
        <w:t>Мемлекеттік</w:t>
      </w:r>
      <w:proofErr w:type="spellEnd"/>
      <w:r w:rsidRPr="00B2302E">
        <w:rPr>
          <w:rStyle w:val="a4"/>
          <w:rFonts w:ascii="Times New Roman" w:hAnsi="Times New Roman" w:cs="Times New Roman"/>
        </w:rPr>
        <w:t xml:space="preserve"> қызмет көрсету </w:t>
      </w:r>
      <w:proofErr w:type="spellStart"/>
      <w:r w:rsidRPr="00B2302E">
        <w:rPr>
          <w:rStyle w:val="a4"/>
          <w:rFonts w:ascii="Times New Roman" w:hAnsi="Times New Roman" w:cs="Times New Roman"/>
        </w:rPr>
        <w:t>процесінде</w:t>
      </w:r>
      <w:proofErr w:type="spellEnd"/>
      <w:r w:rsidRPr="00B2302E">
        <w:rPr>
          <w:rStyle w:val="a4"/>
          <w:rFonts w:ascii="Times New Roman" w:hAnsi="Times New Roman" w:cs="Times New Roman"/>
        </w:rPr>
        <w:t xml:space="preserve"> көрсетілетін қызметті берушінің құрылымдық бөлімшелерінің (қызметкерлерінің) і</w:t>
      </w:r>
      <w:proofErr w:type="gramStart"/>
      <w:r w:rsidRPr="00B2302E">
        <w:rPr>
          <w:rStyle w:val="a4"/>
          <w:rFonts w:ascii="Times New Roman" w:hAnsi="Times New Roman" w:cs="Times New Roman"/>
        </w:rPr>
        <w:t>с-</w:t>
      </w:r>
      <w:proofErr w:type="gramEnd"/>
      <w:r w:rsidRPr="00B2302E">
        <w:rPr>
          <w:rStyle w:val="a4"/>
          <w:rFonts w:ascii="Times New Roman" w:hAnsi="Times New Roman" w:cs="Times New Roman"/>
        </w:rPr>
        <w:t xml:space="preserve">қимыл тәртібін </w:t>
      </w:r>
      <w:proofErr w:type="spellStart"/>
      <w:r w:rsidRPr="00B2302E">
        <w:rPr>
          <w:rStyle w:val="a4"/>
          <w:rFonts w:ascii="Times New Roman" w:hAnsi="Times New Roman" w:cs="Times New Roman"/>
        </w:rPr>
        <w:t>сипаттау</w:t>
      </w:r>
      <w:proofErr w:type="spellEnd"/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 xml:space="preserve">      4. </w:t>
      </w:r>
      <w:proofErr w:type="spellStart"/>
      <w:r w:rsidRPr="00B2302E">
        <w:rPr>
          <w:rFonts w:ascii="Times New Roman" w:hAnsi="Times New Roman" w:cs="Times New Roman"/>
        </w:rPr>
        <w:t>Мемлекеттік</w:t>
      </w:r>
      <w:proofErr w:type="spellEnd"/>
      <w:r w:rsidRPr="00B2302E">
        <w:rPr>
          <w:rFonts w:ascii="Times New Roman" w:hAnsi="Times New Roman" w:cs="Times New Roman"/>
        </w:rPr>
        <w:t xml:space="preserve"> қызметті </w:t>
      </w:r>
      <w:proofErr w:type="spellStart"/>
      <w:r w:rsidRPr="00B2302E">
        <w:rPr>
          <w:rFonts w:ascii="Times New Roman" w:hAnsi="Times New Roman" w:cs="Times New Roman"/>
        </w:rPr>
        <w:t>алу</w:t>
      </w:r>
      <w:proofErr w:type="spellEnd"/>
      <w:r w:rsidRPr="00B2302E">
        <w:rPr>
          <w:rFonts w:ascii="Times New Roman" w:hAnsi="Times New Roman" w:cs="Times New Roman"/>
        </w:rPr>
        <w:t xml:space="preserve"> үшін көрсетілетін қызметті </w:t>
      </w:r>
      <w:proofErr w:type="spellStart"/>
      <w:r w:rsidRPr="00B2302E">
        <w:rPr>
          <w:rFonts w:ascii="Times New Roman" w:hAnsi="Times New Roman" w:cs="Times New Roman"/>
        </w:rPr>
        <w:t>алушы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мектепке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дейінгі</w:t>
      </w:r>
      <w:proofErr w:type="spellEnd"/>
      <w:r w:rsidRPr="00B2302E">
        <w:rPr>
          <w:rFonts w:ascii="Times New Roman" w:hAnsi="Times New Roman" w:cs="Times New Roman"/>
        </w:rPr>
        <w:t xml:space="preserve"> ұ</w:t>
      </w:r>
      <w:proofErr w:type="gramStart"/>
      <w:r w:rsidRPr="00B2302E">
        <w:rPr>
          <w:rFonts w:ascii="Times New Roman" w:hAnsi="Times New Roman" w:cs="Times New Roman"/>
        </w:rPr>
        <w:t>йым</w:t>
      </w:r>
      <w:proofErr w:type="gramEnd"/>
      <w:r w:rsidRPr="00B2302E">
        <w:rPr>
          <w:rFonts w:ascii="Times New Roman" w:hAnsi="Times New Roman" w:cs="Times New Roman"/>
        </w:rPr>
        <w:t>ға Стандарттың </w:t>
      </w:r>
      <w:hyperlink r:id="rId10" w:anchor="z188" w:history="1">
        <w:r w:rsidRPr="00B2302E">
          <w:rPr>
            <w:rStyle w:val="a5"/>
            <w:rFonts w:ascii="Times New Roman" w:hAnsi="Times New Roman" w:cs="Times New Roman"/>
            <w:color w:val="auto"/>
            <w:u w:val="none"/>
          </w:rPr>
          <w:t>9-тармағында</w:t>
        </w:r>
      </w:hyperlink>
      <w:r w:rsidRPr="00B2302E">
        <w:rPr>
          <w:rFonts w:ascii="Times New Roman" w:hAnsi="Times New Roman" w:cs="Times New Roman"/>
        </w:rPr>
        <w:t>көрсетілген құжаттарды ұсынады.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 xml:space="preserve">      5. </w:t>
      </w:r>
      <w:proofErr w:type="spellStart"/>
      <w:r w:rsidRPr="00B2302E">
        <w:rPr>
          <w:rFonts w:ascii="Times New Roman" w:hAnsi="Times New Roman" w:cs="Times New Roman"/>
        </w:rPr>
        <w:t>Мемлекеттік</w:t>
      </w:r>
      <w:proofErr w:type="spellEnd"/>
      <w:r w:rsidRPr="00B2302E">
        <w:rPr>
          <w:rFonts w:ascii="Times New Roman" w:hAnsi="Times New Roman" w:cs="Times New Roman"/>
        </w:rPr>
        <w:t xml:space="preserve"> қызмет көрсету процесінің құрамына </w:t>
      </w:r>
      <w:proofErr w:type="spellStart"/>
      <w:r w:rsidRPr="00B2302E">
        <w:rPr>
          <w:rFonts w:ascii="Times New Roman" w:hAnsi="Times New Roman" w:cs="Times New Roman"/>
        </w:rPr>
        <w:t>кіретін</w:t>
      </w:r>
      <w:proofErr w:type="spellEnd"/>
      <w:r w:rsidRPr="00B2302E">
        <w:rPr>
          <w:rFonts w:ascii="Times New Roman" w:hAnsi="Times New Roman" w:cs="Times New Roman"/>
        </w:rPr>
        <w:t xml:space="preserve"> әрбір </w:t>
      </w:r>
      <w:proofErr w:type="gramStart"/>
      <w:r w:rsidRPr="00B2302E">
        <w:rPr>
          <w:rFonts w:ascii="Times New Roman" w:hAnsi="Times New Roman" w:cs="Times New Roman"/>
        </w:rPr>
        <w:t>р</w:t>
      </w:r>
      <w:proofErr w:type="gramEnd"/>
      <w:r w:rsidRPr="00B2302E">
        <w:rPr>
          <w:rFonts w:ascii="Times New Roman" w:hAnsi="Times New Roman" w:cs="Times New Roman"/>
        </w:rPr>
        <w:t xml:space="preserve">әсімнің (іс-қимылдың) мазмұны, оның </w:t>
      </w:r>
      <w:proofErr w:type="spellStart"/>
      <w:r w:rsidRPr="00B2302E">
        <w:rPr>
          <w:rFonts w:ascii="Times New Roman" w:hAnsi="Times New Roman" w:cs="Times New Roman"/>
        </w:rPr>
        <w:t>орындалу</w:t>
      </w:r>
      <w:proofErr w:type="spellEnd"/>
      <w:r w:rsidRPr="00B2302E">
        <w:rPr>
          <w:rFonts w:ascii="Times New Roman" w:hAnsi="Times New Roman" w:cs="Times New Roman"/>
        </w:rPr>
        <w:t xml:space="preserve"> ұзақтығы: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 xml:space="preserve">      1) көрсетілетін қызметті берушінің кеңсе қызметкері құжаттарды қабылдауды және </w:t>
      </w:r>
      <w:proofErr w:type="spellStart"/>
      <w:r w:rsidRPr="00B2302E">
        <w:rPr>
          <w:rFonts w:ascii="Times New Roman" w:hAnsi="Times New Roman" w:cs="Times New Roman"/>
        </w:rPr>
        <w:t>тіркеуді</w:t>
      </w:r>
      <w:proofErr w:type="spellEnd"/>
      <w:r w:rsidRPr="00B2302E">
        <w:rPr>
          <w:rFonts w:ascii="Times New Roman" w:hAnsi="Times New Roman" w:cs="Times New Roman"/>
        </w:rPr>
        <w:t xml:space="preserve"> жүзеге </w:t>
      </w:r>
      <w:proofErr w:type="spellStart"/>
      <w:r w:rsidRPr="00B2302E">
        <w:rPr>
          <w:rFonts w:ascii="Times New Roman" w:hAnsi="Times New Roman" w:cs="Times New Roman"/>
        </w:rPr>
        <w:t>асырады</w:t>
      </w:r>
      <w:proofErr w:type="spellEnd"/>
      <w:r w:rsidRPr="00B2302E">
        <w:rPr>
          <w:rFonts w:ascii="Times New Roman" w:hAnsi="Times New Roman" w:cs="Times New Roman"/>
        </w:rPr>
        <w:t xml:space="preserve"> – 5 минут.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>      Көрсетілетін қызметті алушының Стандарттың </w:t>
      </w:r>
      <w:hyperlink r:id="rId11" w:anchor="z188" w:history="1">
        <w:r w:rsidRPr="00B2302E">
          <w:rPr>
            <w:rStyle w:val="a5"/>
            <w:rFonts w:ascii="Times New Roman" w:hAnsi="Times New Roman" w:cs="Times New Roman"/>
            <w:color w:val="auto"/>
            <w:u w:val="none"/>
          </w:rPr>
          <w:t>9-тармағында</w:t>
        </w:r>
      </w:hyperlink>
      <w:r w:rsidRPr="00B2302E">
        <w:rPr>
          <w:rFonts w:ascii="Times New Roman" w:hAnsi="Times New Roman" w:cs="Times New Roman"/>
        </w:rPr>
        <w:t xml:space="preserve"> көрсетілген құжаттардың толық </w:t>
      </w:r>
      <w:proofErr w:type="spellStart"/>
      <w:r w:rsidRPr="00B2302E">
        <w:rPr>
          <w:rFonts w:ascii="Times New Roman" w:hAnsi="Times New Roman" w:cs="Times New Roman"/>
        </w:rPr>
        <w:t>емес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топтамасын</w:t>
      </w:r>
      <w:proofErr w:type="spellEnd"/>
      <w:r w:rsidRPr="00B2302E">
        <w:rPr>
          <w:rFonts w:ascii="Times New Roman" w:hAnsi="Times New Roman" w:cs="Times New Roman"/>
        </w:rPr>
        <w:t xml:space="preserve"> және (</w:t>
      </w:r>
      <w:proofErr w:type="spellStart"/>
      <w:r w:rsidRPr="00B2302E">
        <w:rPr>
          <w:rFonts w:ascii="Times New Roman" w:hAnsi="Times New Roman" w:cs="Times New Roman"/>
        </w:rPr>
        <w:t>немесе</w:t>
      </w:r>
      <w:proofErr w:type="spellEnd"/>
      <w:r w:rsidRPr="00B2302E">
        <w:rPr>
          <w:rFonts w:ascii="Times New Roman" w:hAnsi="Times New Roman" w:cs="Times New Roman"/>
        </w:rPr>
        <w:t xml:space="preserve">) қолдану </w:t>
      </w:r>
      <w:proofErr w:type="spellStart"/>
      <w:r w:rsidRPr="00B2302E">
        <w:rPr>
          <w:rFonts w:ascii="Times New Roman" w:hAnsi="Times New Roman" w:cs="Times New Roman"/>
        </w:rPr>
        <w:t>мерзімі</w:t>
      </w:r>
      <w:proofErr w:type="spellEnd"/>
      <w:r w:rsidRPr="00B2302E">
        <w:rPr>
          <w:rFonts w:ascii="Times New Roman" w:hAnsi="Times New Roman" w:cs="Times New Roman"/>
        </w:rPr>
        <w:t xml:space="preserve"> өткен құжаттарды ұсынған жағдайда, көрсетілетін қызметті </w:t>
      </w:r>
      <w:proofErr w:type="spellStart"/>
      <w:r w:rsidRPr="00B2302E">
        <w:rPr>
          <w:rFonts w:ascii="Times New Roman" w:hAnsi="Times New Roman" w:cs="Times New Roman"/>
        </w:rPr>
        <w:t>беруші</w:t>
      </w:r>
      <w:proofErr w:type="spellEnd"/>
      <w:r w:rsidRPr="00B2302E">
        <w:rPr>
          <w:rFonts w:ascii="Times New Roman" w:hAnsi="Times New Roman" w:cs="Times New Roman"/>
        </w:rPr>
        <w:t xml:space="preserve"> өтіні</w:t>
      </w:r>
      <w:proofErr w:type="gramStart"/>
      <w:r w:rsidRPr="00B2302E">
        <w:rPr>
          <w:rFonts w:ascii="Times New Roman" w:hAnsi="Times New Roman" w:cs="Times New Roman"/>
        </w:rPr>
        <w:t>шт</w:t>
      </w:r>
      <w:proofErr w:type="gramEnd"/>
      <w:r w:rsidRPr="00B2302E">
        <w:rPr>
          <w:rFonts w:ascii="Times New Roman" w:hAnsi="Times New Roman" w:cs="Times New Roman"/>
        </w:rPr>
        <w:t xml:space="preserve">і қабылдаудан бас </w:t>
      </w:r>
      <w:proofErr w:type="spellStart"/>
      <w:r w:rsidRPr="00B2302E">
        <w:rPr>
          <w:rFonts w:ascii="Times New Roman" w:hAnsi="Times New Roman" w:cs="Times New Roman"/>
        </w:rPr>
        <w:t>тартады</w:t>
      </w:r>
      <w:proofErr w:type="spellEnd"/>
      <w:r w:rsidRPr="00B2302E">
        <w:rPr>
          <w:rFonts w:ascii="Times New Roman" w:hAnsi="Times New Roman" w:cs="Times New Roman"/>
        </w:rPr>
        <w:t>;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 xml:space="preserve">      2) көрсетілетін қызметті берушінің </w:t>
      </w:r>
      <w:proofErr w:type="spellStart"/>
      <w:r w:rsidRPr="00B2302E">
        <w:rPr>
          <w:rFonts w:ascii="Times New Roman" w:hAnsi="Times New Roman" w:cs="Times New Roman"/>
        </w:rPr>
        <w:t>басшысы</w:t>
      </w:r>
      <w:proofErr w:type="spellEnd"/>
      <w:r w:rsidRPr="00B2302E">
        <w:rPr>
          <w:rFonts w:ascii="Times New Roman" w:hAnsi="Times New Roman" w:cs="Times New Roman"/>
        </w:rPr>
        <w:t xml:space="preserve"> құжаттармен </w:t>
      </w:r>
      <w:proofErr w:type="spellStart"/>
      <w:r w:rsidRPr="00B2302E">
        <w:rPr>
          <w:rFonts w:ascii="Times New Roman" w:hAnsi="Times New Roman" w:cs="Times New Roman"/>
        </w:rPr>
        <w:t>танысады</w:t>
      </w:r>
      <w:proofErr w:type="spellEnd"/>
      <w:r w:rsidRPr="00B2302E">
        <w:rPr>
          <w:rFonts w:ascii="Times New Roman" w:hAnsi="Times New Roman" w:cs="Times New Roman"/>
        </w:rPr>
        <w:t xml:space="preserve"> және </w:t>
      </w:r>
      <w:proofErr w:type="spellStart"/>
      <w:r w:rsidRPr="00B2302E">
        <w:rPr>
          <w:rFonts w:ascii="Times New Roman" w:hAnsi="Times New Roman" w:cs="Times New Roman"/>
        </w:rPr>
        <w:t>жауапты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орындаушыны</w:t>
      </w:r>
      <w:proofErr w:type="spellEnd"/>
      <w:r w:rsidRPr="00B2302E">
        <w:rPr>
          <w:rFonts w:ascii="Times New Roman" w:hAnsi="Times New Roman" w:cs="Times New Roman"/>
        </w:rPr>
        <w:t xml:space="preserve"> анықтайды – 5 минут;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 xml:space="preserve">      3) көрсетілетін қызметті берушінің </w:t>
      </w:r>
      <w:proofErr w:type="spellStart"/>
      <w:r w:rsidRPr="00B2302E">
        <w:rPr>
          <w:rFonts w:ascii="Times New Roman" w:hAnsi="Times New Roman" w:cs="Times New Roman"/>
        </w:rPr>
        <w:t>жауапты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орындаушысы</w:t>
      </w:r>
      <w:proofErr w:type="spellEnd"/>
      <w:r w:rsidRPr="00B2302E">
        <w:rPr>
          <w:rFonts w:ascii="Times New Roman" w:hAnsi="Times New Roman" w:cs="Times New Roman"/>
        </w:rPr>
        <w:t xml:space="preserve"> құжаттарды </w:t>
      </w:r>
      <w:proofErr w:type="spellStart"/>
      <w:r w:rsidRPr="00B2302E">
        <w:rPr>
          <w:rFonts w:ascii="Times New Roman" w:hAnsi="Times New Roman" w:cs="Times New Roman"/>
        </w:rPr>
        <w:t>тексеруді</w:t>
      </w:r>
      <w:proofErr w:type="spellEnd"/>
      <w:r w:rsidRPr="00B2302E">
        <w:rPr>
          <w:rFonts w:ascii="Times New Roman" w:hAnsi="Times New Roman" w:cs="Times New Roman"/>
        </w:rPr>
        <w:t xml:space="preserve"> жүзеге </w:t>
      </w:r>
      <w:proofErr w:type="spellStart"/>
      <w:r w:rsidRPr="00B2302E">
        <w:rPr>
          <w:rFonts w:ascii="Times New Roman" w:hAnsi="Times New Roman" w:cs="Times New Roman"/>
        </w:rPr>
        <w:t>асырады</w:t>
      </w:r>
      <w:proofErr w:type="spellEnd"/>
      <w:r w:rsidRPr="00B2302E">
        <w:rPr>
          <w:rFonts w:ascii="Times New Roman" w:hAnsi="Times New Roman" w:cs="Times New Roman"/>
        </w:rPr>
        <w:t xml:space="preserve">, қабылдау </w:t>
      </w:r>
      <w:proofErr w:type="spellStart"/>
      <w:r w:rsidRPr="00B2302E">
        <w:rPr>
          <w:rFonts w:ascii="Times New Roman" w:hAnsi="Times New Roman" w:cs="Times New Roman"/>
        </w:rPr>
        <w:t>туралы</w:t>
      </w:r>
      <w:proofErr w:type="spellEnd"/>
      <w:r w:rsidRPr="00B2302E">
        <w:rPr>
          <w:rFonts w:ascii="Times New Roman" w:hAnsi="Times New Roman" w:cs="Times New Roman"/>
        </w:rPr>
        <w:t xml:space="preserve"> бұйрықтың және </w:t>
      </w:r>
      <w:proofErr w:type="spellStart"/>
      <w:r w:rsidRPr="00B2302E">
        <w:rPr>
          <w:rFonts w:ascii="Times New Roman" w:hAnsi="Times New Roman" w:cs="Times New Roman"/>
        </w:rPr>
        <w:t>мектепке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дейінгі</w:t>
      </w:r>
      <w:proofErr w:type="spellEnd"/>
      <w:r w:rsidRPr="00B2302E">
        <w:rPr>
          <w:rFonts w:ascii="Times New Roman" w:hAnsi="Times New Roman" w:cs="Times New Roman"/>
        </w:rPr>
        <w:t xml:space="preserve"> ұйым мен баланың ата-анасының </w:t>
      </w:r>
      <w:proofErr w:type="spellStart"/>
      <w:r w:rsidRPr="00B2302E">
        <w:rPr>
          <w:rFonts w:ascii="Times New Roman" w:hAnsi="Times New Roman" w:cs="Times New Roman"/>
        </w:rPr>
        <w:t>бі</w:t>
      </w:r>
      <w:proofErr w:type="gramStart"/>
      <w:r w:rsidRPr="00B2302E">
        <w:rPr>
          <w:rFonts w:ascii="Times New Roman" w:hAnsi="Times New Roman" w:cs="Times New Roman"/>
        </w:rPr>
        <w:t>р</w:t>
      </w:r>
      <w:proofErr w:type="gramEnd"/>
      <w:r w:rsidRPr="00B2302E">
        <w:rPr>
          <w:rFonts w:ascii="Times New Roman" w:hAnsi="Times New Roman" w:cs="Times New Roman"/>
        </w:rPr>
        <w:t>і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немесе</w:t>
      </w:r>
      <w:proofErr w:type="spellEnd"/>
      <w:r w:rsidRPr="00B2302E">
        <w:rPr>
          <w:rFonts w:ascii="Times New Roman" w:hAnsi="Times New Roman" w:cs="Times New Roman"/>
        </w:rPr>
        <w:t xml:space="preserve"> баланың заңды өкілі арасындағы шарттың (бұдан әру - </w:t>
      </w:r>
      <w:proofErr w:type="spellStart"/>
      <w:r w:rsidRPr="00B2302E">
        <w:rPr>
          <w:rFonts w:ascii="Times New Roman" w:hAnsi="Times New Roman" w:cs="Times New Roman"/>
        </w:rPr>
        <w:t>шарт</w:t>
      </w:r>
      <w:proofErr w:type="spellEnd"/>
      <w:r w:rsidRPr="00B2302E">
        <w:rPr>
          <w:rFonts w:ascii="Times New Roman" w:hAnsi="Times New Roman" w:cs="Times New Roman"/>
        </w:rPr>
        <w:t xml:space="preserve">) </w:t>
      </w:r>
      <w:proofErr w:type="spellStart"/>
      <w:r w:rsidRPr="00B2302E">
        <w:rPr>
          <w:rFonts w:ascii="Times New Roman" w:hAnsi="Times New Roman" w:cs="Times New Roman"/>
        </w:rPr>
        <w:t>жобасыны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немесе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мемлекеттік</w:t>
      </w:r>
      <w:proofErr w:type="spellEnd"/>
      <w:r w:rsidRPr="00B2302E">
        <w:rPr>
          <w:rFonts w:ascii="Times New Roman" w:hAnsi="Times New Roman" w:cs="Times New Roman"/>
        </w:rPr>
        <w:t xml:space="preserve"> қызметті көрсетуден бас </w:t>
      </w:r>
      <w:proofErr w:type="spellStart"/>
      <w:r w:rsidRPr="00B2302E">
        <w:rPr>
          <w:rFonts w:ascii="Times New Roman" w:hAnsi="Times New Roman" w:cs="Times New Roman"/>
        </w:rPr>
        <w:t>тарту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туралы</w:t>
      </w:r>
      <w:proofErr w:type="spellEnd"/>
      <w:r w:rsidRPr="00B2302E">
        <w:rPr>
          <w:rFonts w:ascii="Times New Roman" w:hAnsi="Times New Roman" w:cs="Times New Roman"/>
        </w:rPr>
        <w:t xml:space="preserve"> дәлелді </w:t>
      </w:r>
      <w:proofErr w:type="spellStart"/>
      <w:r w:rsidRPr="00B2302E">
        <w:rPr>
          <w:rFonts w:ascii="Times New Roman" w:hAnsi="Times New Roman" w:cs="Times New Roman"/>
        </w:rPr>
        <w:t>жауапты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дайындайды</w:t>
      </w:r>
      <w:proofErr w:type="spellEnd"/>
      <w:r w:rsidRPr="00B2302E">
        <w:rPr>
          <w:rFonts w:ascii="Times New Roman" w:hAnsi="Times New Roman" w:cs="Times New Roman"/>
        </w:rPr>
        <w:t xml:space="preserve"> – 5 минут;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 xml:space="preserve">      4) көрсетілетін қызметті берушінің </w:t>
      </w:r>
      <w:proofErr w:type="spellStart"/>
      <w:r w:rsidRPr="00B2302E">
        <w:rPr>
          <w:rFonts w:ascii="Times New Roman" w:hAnsi="Times New Roman" w:cs="Times New Roman"/>
        </w:rPr>
        <w:t>басшысы</w:t>
      </w:r>
      <w:proofErr w:type="spellEnd"/>
      <w:r w:rsidRPr="00B2302E">
        <w:rPr>
          <w:rFonts w:ascii="Times New Roman" w:hAnsi="Times New Roman" w:cs="Times New Roman"/>
        </w:rPr>
        <w:t xml:space="preserve"> қабылдау </w:t>
      </w:r>
      <w:proofErr w:type="spellStart"/>
      <w:r w:rsidRPr="00B2302E">
        <w:rPr>
          <w:rFonts w:ascii="Times New Roman" w:hAnsi="Times New Roman" w:cs="Times New Roman"/>
        </w:rPr>
        <w:t>туралы</w:t>
      </w:r>
      <w:proofErr w:type="spellEnd"/>
      <w:r w:rsidRPr="00B2302E">
        <w:rPr>
          <w:rFonts w:ascii="Times New Roman" w:hAnsi="Times New Roman" w:cs="Times New Roman"/>
        </w:rPr>
        <w:t xml:space="preserve"> бұйрыққа және шартқа </w:t>
      </w:r>
      <w:proofErr w:type="spellStart"/>
      <w:r w:rsidRPr="00B2302E">
        <w:rPr>
          <w:rFonts w:ascii="Times New Roman" w:hAnsi="Times New Roman" w:cs="Times New Roman"/>
        </w:rPr>
        <w:t>немесе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мемлекеттік</w:t>
      </w:r>
      <w:proofErr w:type="spellEnd"/>
      <w:r w:rsidRPr="00B2302E">
        <w:rPr>
          <w:rFonts w:ascii="Times New Roman" w:hAnsi="Times New Roman" w:cs="Times New Roman"/>
        </w:rPr>
        <w:t xml:space="preserve"> қызметті көрсетуден бас </w:t>
      </w:r>
      <w:proofErr w:type="spellStart"/>
      <w:r w:rsidRPr="00B2302E">
        <w:rPr>
          <w:rFonts w:ascii="Times New Roman" w:hAnsi="Times New Roman" w:cs="Times New Roman"/>
        </w:rPr>
        <w:t>тарту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туралы</w:t>
      </w:r>
      <w:proofErr w:type="spellEnd"/>
      <w:r w:rsidRPr="00B2302E">
        <w:rPr>
          <w:rFonts w:ascii="Times New Roman" w:hAnsi="Times New Roman" w:cs="Times New Roman"/>
        </w:rPr>
        <w:t xml:space="preserve"> дәлелді жауапқа қол қояды – 5 минут;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 xml:space="preserve">      5) көрсетілетін қызметті берушінің кеңсе қызметкері көрсетілетін қызметті </w:t>
      </w:r>
      <w:proofErr w:type="gramStart"/>
      <w:r w:rsidRPr="00B2302E">
        <w:rPr>
          <w:rFonts w:ascii="Times New Roman" w:hAnsi="Times New Roman" w:cs="Times New Roman"/>
        </w:rPr>
        <w:t>алушы</w:t>
      </w:r>
      <w:proofErr w:type="gramEnd"/>
      <w:r w:rsidRPr="00B2302E">
        <w:rPr>
          <w:rFonts w:ascii="Times New Roman" w:hAnsi="Times New Roman" w:cs="Times New Roman"/>
        </w:rPr>
        <w:t xml:space="preserve">ға </w:t>
      </w:r>
      <w:proofErr w:type="spellStart"/>
      <w:r w:rsidRPr="00B2302E">
        <w:rPr>
          <w:rFonts w:ascii="Times New Roman" w:hAnsi="Times New Roman" w:cs="Times New Roman"/>
        </w:rPr>
        <w:t>шартты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немесе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мемлекеттік</w:t>
      </w:r>
      <w:proofErr w:type="spellEnd"/>
      <w:r w:rsidRPr="00B2302E">
        <w:rPr>
          <w:rFonts w:ascii="Times New Roman" w:hAnsi="Times New Roman" w:cs="Times New Roman"/>
        </w:rPr>
        <w:t xml:space="preserve"> қызметті көрсетуден бас </w:t>
      </w:r>
      <w:proofErr w:type="spellStart"/>
      <w:r w:rsidRPr="00B2302E">
        <w:rPr>
          <w:rFonts w:ascii="Times New Roman" w:hAnsi="Times New Roman" w:cs="Times New Roman"/>
        </w:rPr>
        <w:t>тарту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туралы</w:t>
      </w:r>
      <w:proofErr w:type="spellEnd"/>
      <w:r w:rsidRPr="00B2302E">
        <w:rPr>
          <w:rFonts w:ascii="Times New Roman" w:hAnsi="Times New Roman" w:cs="Times New Roman"/>
        </w:rPr>
        <w:t xml:space="preserve"> дәлелді </w:t>
      </w:r>
      <w:proofErr w:type="spellStart"/>
      <w:r w:rsidRPr="00B2302E">
        <w:rPr>
          <w:rFonts w:ascii="Times New Roman" w:hAnsi="Times New Roman" w:cs="Times New Roman"/>
        </w:rPr>
        <w:t>жауапты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береді</w:t>
      </w:r>
      <w:proofErr w:type="spellEnd"/>
      <w:r w:rsidRPr="00B2302E">
        <w:rPr>
          <w:rFonts w:ascii="Times New Roman" w:hAnsi="Times New Roman" w:cs="Times New Roman"/>
        </w:rPr>
        <w:t xml:space="preserve"> – 5 минут.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 xml:space="preserve">      6. </w:t>
      </w:r>
      <w:proofErr w:type="spellStart"/>
      <w:r w:rsidRPr="00B2302E">
        <w:rPr>
          <w:rFonts w:ascii="Times New Roman" w:hAnsi="Times New Roman" w:cs="Times New Roman"/>
        </w:rPr>
        <w:t>Келесі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gramStart"/>
      <w:r w:rsidRPr="00B2302E">
        <w:rPr>
          <w:rFonts w:ascii="Times New Roman" w:hAnsi="Times New Roman" w:cs="Times New Roman"/>
        </w:rPr>
        <w:t>р</w:t>
      </w:r>
      <w:proofErr w:type="gramEnd"/>
      <w:r w:rsidRPr="00B2302E">
        <w:rPr>
          <w:rFonts w:ascii="Times New Roman" w:hAnsi="Times New Roman" w:cs="Times New Roman"/>
        </w:rPr>
        <w:t xml:space="preserve">әсімді (іс-қимылды) </w:t>
      </w:r>
      <w:proofErr w:type="spellStart"/>
      <w:r w:rsidRPr="00B2302E">
        <w:rPr>
          <w:rFonts w:ascii="Times New Roman" w:hAnsi="Times New Roman" w:cs="Times New Roman"/>
        </w:rPr>
        <w:t>орындауды</w:t>
      </w:r>
      <w:proofErr w:type="spellEnd"/>
      <w:r w:rsidRPr="00B2302E">
        <w:rPr>
          <w:rFonts w:ascii="Times New Roman" w:hAnsi="Times New Roman" w:cs="Times New Roman"/>
        </w:rPr>
        <w:t xml:space="preserve"> бастауға </w:t>
      </w:r>
      <w:proofErr w:type="spellStart"/>
      <w:r w:rsidRPr="00B2302E">
        <w:rPr>
          <w:rFonts w:ascii="Times New Roman" w:hAnsi="Times New Roman" w:cs="Times New Roman"/>
        </w:rPr>
        <w:t>негіз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болатын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мемлекеттік</w:t>
      </w:r>
      <w:proofErr w:type="spellEnd"/>
      <w:r w:rsidRPr="00B2302E">
        <w:rPr>
          <w:rFonts w:ascii="Times New Roman" w:hAnsi="Times New Roman" w:cs="Times New Roman"/>
        </w:rPr>
        <w:t xml:space="preserve"> қызмет көрсету </w:t>
      </w:r>
      <w:proofErr w:type="spellStart"/>
      <w:r w:rsidRPr="00B2302E">
        <w:rPr>
          <w:rFonts w:ascii="Times New Roman" w:hAnsi="Times New Roman" w:cs="Times New Roman"/>
        </w:rPr>
        <w:t>бойынша</w:t>
      </w:r>
      <w:proofErr w:type="spellEnd"/>
      <w:r w:rsidRPr="00B2302E">
        <w:rPr>
          <w:rFonts w:ascii="Times New Roman" w:hAnsi="Times New Roman" w:cs="Times New Roman"/>
        </w:rPr>
        <w:t xml:space="preserve"> рәсімнің (іс-қимылдың) нәтижесі: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 xml:space="preserve">      1) құжаттарды қабылдау және </w:t>
      </w:r>
      <w:proofErr w:type="spellStart"/>
      <w:r w:rsidRPr="00B2302E">
        <w:rPr>
          <w:rFonts w:ascii="Times New Roman" w:hAnsi="Times New Roman" w:cs="Times New Roman"/>
        </w:rPr>
        <w:t>тіркеу</w:t>
      </w:r>
      <w:proofErr w:type="spellEnd"/>
      <w:r w:rsidRPr="00B2302E">
        <w:rPr>
          <w:rFonts w:ascii="Times New Roman" w:hAnsi="Times New Roman" w:cs="Times New Roman"/>
        </w:rPr>
        <w:t>;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 xml:space="preserve">      2) </w:t>
      </w:r>
      <w:proofErr w:type="spellStart"/>
      <w:r w:rsidRPr="00B2302E">
        <w:rPr>
          <w:rFonts w:ascii="Times New Roman" w:hAnsi="Times New Roman" w:cs="Times New Roman"/>
        </w:rPr>
        <w:t>жауапты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орындаушыны</w:t>
      </w:r>
      <w:proofErr w:type="spellEnd"/>
      <w:r w:rsidRPr="00B2302E">
        <w:rPr>
          <w:rFonts w:ascii="Times New Roman" w:hAnsi="Times New Roman" w:cs="Times New Roman"/>
        </w:rPr>
        <w:t xml:space="preserve"> анықтау;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 xml:space="preserve">      3) қабылдау </w:t>
      </w:r>
      <w:proofErr w:type="spellStart"/>
      <w:r w:rsidRPr="00B2302E">
        <w:rPr>
          <w:rFonts w:ascii="Times New Roman" w:hAnsi="Times New Roman" w:cs="Times New Roman"/>
        </w:rPr>
        <w:t>туралы</w:t>
      </w:r>
      <w:proofErr w:type="spellEnd"/>
      <w:r w:rsidRPr="00B2302E">
        <w:rPr>
          <w:rFonts w:ascii="Times New Roman" w:hAnsi="Times New Roman" w:cs="Times New Roman"/>
        </w:rPr>
        <w:t xml:space="preserve"> бұйрықтың және шарттың </w:t>
      </w:r>
      <w:proofErr w:type="spellStart"/>
      <w:r w:rsidRPr="00B2302E">
        <w:rPr>
          <w:rFonts w:ascii="Times New Roman" w:hAnsi="Times New Roman" w:cs="Times New Roman"/>
        </w:rPr>
        <w:t>жобасы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немесе</w:t>
      </w:r>
      <w:proofErr w:type="spellEnd"/>
      <w:r w:rsidRPr="00B2302E">
        <w:rPr>
          <w:rFonts w:ascii="Times New Roman" w:hAnsi="Times New Roman" w:cs="Times New Roman"/>
        </w:rPr>
        <w:t xml:space="preserve"> бас </w:t>
      </w:r>
      <w:proofErr w:type="spellStart"/>
      <w:r w:rsidRPr="00B2302E">
        <w:rPr>
          <w:rFonts w:ascii="Times New Roman" w:hAnsi="Times New Roman" w:cs="Times New Roman"/>
        </w:rPr>
        <w:t>тарту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туралы</w:t>
      </w:r>
      <w:proofErr w:type="spellEnd"/>
      <w:r w:rsidRPr="00B2302E">
        <w:rPr>
          <w:rFonts w:ascii="Times New Roman" w:hAnsi="Times New Roman" w:cs="Times New Roman"/>
        </w:rPr>
        <w:t xml:space="preserve"> дәлелді </w:t>
      </w:r>
      <w:proofErr w:type="spellStart"/>
      <w:r w:rsidRPr="00B2302E">
        <w:rPr>
          <w:rFonts w:ascii="Times New Roman" w:hAnsi="Times New Roman" w:cs="Times New Roman"/>
        </w:rPr>
        <w:t>жауап</w:t>
      </w:r>
      <w:proofErr w:type="spellEnd"/>
      <w:r w:rsidRPr="00B2302E">
        <w:rPr>
          <w:rFonts w:ascii="Times New Roman" w:hAnsi="Times New Roman" w:cs="Times New Roman"/>
        </w:rPr>
        <w:t>;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 xml:space="preserve">      4) қабылдау </w:t>
      </w:r>
      <w:proofErr w:type="spellStart"/>
      <w:r w:rsidRPr="00B2302E">
        <w:rPr>
          <w:rFonts w:ascii="Times New Roman" w:hAnsi="Times New Roman" w:cs="Times New Roman"/>
        </w:rPr>
        <w:t>туралы</w:t>
      </w:r>
      <w:proofErr w:type="spellEnd"/>
      <w:r w:rsidRPr="00B2302E">
        <w:rPr>
          <w:rFonts w:ascii="Times New Roman" w:hAnsi="Times New Roman" w:cs="Times New Roman"/>
        </w:rPr>
        <w:t xml:space="preserve"> бұйрыққа және шартқа </w:t>
      </w:r>
      <w:proofErr w:type="spellStart"/>
      <w:r w:rsidRPr="00B2302E">
        <w:rPr>
          <w:rFonts w:ascii="Times New Roman" w:hAnsi="Times New Roman" w:cs="Times New Roman"/>
        </w:rPr>
        <w:t>немесе</w:t>
      </w:r>
      <w:proofErr w:type="spellEnd"/>
      <w:r w:rsidRPr="00B2302E">
        <w:rPr>
          <w:rFonts w:ascii="Times New Roman" w:hAnsi="Times New Roman" w:cs="Times New Roman"/>
        </w:rPr>
        <w:t xml:space="preserve"> бас </w:t>
      </w:r>
      <w:proofErr w:type="spellStart"/>
      <w:r w:rsidRPr="00B2302E">
        <w:rPr>
          <w:rFonts w:ascii="Times New Roman" w:hAnsi="Times New Roman" w:cs="Times New Roman"/>
        </w:rPr>
        <w:t>тарту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туралы</w:t>
      </w:r>
      <w:proofErr w:type="spellEnd"/>
      <w:r w:rsidRPr="00B2302E">
        <w:rPr>
          <w:rFonts w:ascii="Times New Roman" w:hAnsi="Times New Roman" w:cs="Times New Roman"/>
        </w:rPr>
        <w:t xml:space="preserve"> дәлелді жауапқа қол қою;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 xml:space="preserve">      5) </w:t>
      </w:r>
      <w:proofErr w:type="spellStart"/>
      <w:r w:rsidRPr="00B2302E">
        <w:rPr>
          <w:rFonts w:ascii="Times New Roman" w:hAnsi="Times New Roman" w:cs="Times New Roman"/>
        </w:rPr>
        <w:t>шартты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немесе</w:t>
      </w:r>
      <w:proofErr w:type="spellEnd"/>
      <w:r w:rsidRPr="00B2302E">
        <w:rPr>
          <w:rFonts w:ascii="Times New Roman" w:hAnsi="Times New Roman" w:cs="Times New Roman"/>
        </w:rPr>
        <w:t xml:space="preserve"> бас </w:t>
      </w:r>
      <w:proofErr w:type="spellStart"/>
      <w:r w:rsidRPr="00B2302E">
        <w:rPr>
          <w:rFonts w:ascii="Times New Roman" w:hAnsi="Times New Roman" w:cs="Times New Roman"/>
        </w:rPr>
        <w:t>тарту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туралы</w:t>
      </w:r>
      <w:proofErr w:type="spellEnd"/>
      <w:r w:rsidRPr="00B2302E">
        <w:rPr>
          <w:rFonts w:ascii="Times New Roman" w:hAnsi="Times New Roman" w:cs="Times New Roman"/>
        </w:rPr>
        <w:t xml:space="preserve"> дәлелді </w:t>
      </w:r>
      <w:proofErr w:type="spellStart"/>
      <w:r w:rsidRPr="00B2302E">
        <w:rPr>
          <w:rFonts w:ascii="Times New Roman" w:hAnsi="Times New Roman" w:cs="Times New Roman"/>
        </w:rPr>
        <w:t>жауапты</w:t>
      </w:r>
      <w:proofErr w:type="spellEnd"/>
      <w:r w:rsidRPr="00B2302E">
        <w:rPr>
          <w:rFonts w:ascii="Times New Roman" w:hAnsi="Times New Roman" w:cs="Times New Roman"/>
        </w:rPr>
        <w:t xml:space="preserve"> беру.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Style w:val="a4"/>
          <w:rFonts w:ascii="Times New Roman" w:hAnsi="Times New Roman" w:cs="Times New Roman"/>
        </w:rPr>
        <w:t xml:space="preserve">3. </w:t>
      </w:r>
      <w:proofErr w:type="spellStart"/>
      <w:r w:rsidRPr="00B2302E">
        <w:rPr>
          <w:rStyle w:val="a4"/>
          <w:rFonts w:ascii="Times New Roman" w:hAnsi="Times New Roman" w:cs="Times New Roman"/>
        </w:rPr>
        <w:t>Мемлекеттік</w:t>
      </w:r>
      <w:proofErr w:type="spellEnd"/>
      <w:r w:rsidRPr="00B2302E">
        <w:rPr>
          <w:rStyle w:val="a4"/>
          <w:rFonts w:ascii="Times New Roman" w:hAnsi="Times New Roman" w:cs="Times New Roman"/>
        </w:rPr>
        <w:t xml:space="preserve"> қызмет көрсету </w:t>
      </w:r>
      <w:proofErr w:type="spellStart"/>
      <w:r w:rsidRPr="00B2302E">
        <w:rPr>
          <w:rStyle w:val="a4"/>
          <w:rFonts w:ascii="Times New Roman" w:hAnsi="Times New Roman" w:cs="Times New Roman"/>
        </w:rPr>
        <w:t>процесінде</w:t>
      </w:r>
      <w:proofErr w:type="spellEnd"/>
      <w:r w:rsidRPr="00B2302E">
        <w:rPr>
          <w:rStyle w:val="a4"/>
          <w:rFonts w:ascii="Times New Roman" w:hAnsi="Times New Roman" w:cs="Times New Roman"/>
        </w:rPr>
        <w:t xml:space="preserve"> көрсетілетін қызметті берушінің құрылымдық бөлімшелерінің (қызметкерлерінің) өзара і</w:t>
      </w:r>
      <w:proofErr w:type="gramStart"/>
      <w:r w:rsidRPr="00B2302E">
        <w:rPr>
          <w:rStyle w:val="a4"/>
          <w:rFonts w:ascii="Times New Roman" w:hAnsi="Times New Roman" w:cs="Times New Roman"/>
        </w:rPr>
        <w:t>с-</w:t>
      </w:r>
      <w:proofErr w:type="gramEnd"/>
      <w:r w:rsidRPr="00B2302E">
        <w:rPr>
          <w:rStyle w:val="a4"/>
          <w:rFonts w:ascii="Times New Roman" w:hAnsi="Times New Roman" w:cs="Times New Roman"/>
        </w:rPr>
        <w:t xml:space="preserve">қимыл тәртібін </w:t>
      </w:r>
      <w:proofErr w:type="spellStart"/>
      <w:r w:rsidRPr="00B2302E">
        <w:rPr>
          <w:rStyle w:val="a4"/>
          <w:rFonts w:ascii="Times New Roman" w:hAnsi="Times New Roman" w:cs="Times New Roman"/>
        </w:rPr>
        <w:t>сипаттау</w:t>
      </w:r>
      <w:proofErr w:type="spellEnd"/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 xml:space="preserve">      7. </w:t>
      </w:r>
      <w:proofErr w:type="spellStart"/>
      <w:r w:rsidRPr="00B2302E">
        <w:rPr>
          <w:rFonts w:ascii="Times New Roman" w:hAnsi="Times New Roman" w:cs="Times New Roman"/>
        </w:rPr>
        <w:t>Мемлекеттік</w:t>
      </w:r>
      <w:proofErr w:type="spellEnd"/>
      <w:r w:rsidRPr="00B2302E">
        <w:rPr>
          <w:rFonts w:ascii="Times New Roman" w:hAnsi="Times New Roman" w:cs="Times New Roman"/>
        </w:rPr>
        <w:t xml:space="preserve"> қызмет көрсету </w:t>
      </w:r>
      <w:proofErr w:type="spellStart"/>
      <w:r w:rsidRPr="00B2302E">
        <w:rPr>
          <w:rFonts w:ascii="Times New Roman" w:hAnsi="Times New Roman" w:cs="Times New Roman"/>
        </w:rPr>
        <w:t>процесіне</w:t>
      </w:r>
      <w:proofErr w:type="spellEnd"/>
      <w:r w:rsidRPr="00B2302E">
        <w:rPr>
          <w:rFonts w:ascii="Times New Roman" w:hAnsi="Times New Roman" w:cs="Times New Roman"/>
        </w:rPr>
        <w:t xml:space="preserve"> қатысатын көрсетілетін қызметті берушінің құрылымдық бө</w:t>
      </w:r>
      <w:proofErr w:type="gramStart"/>
      <w:r w:rsidRPr="00B2302E">
        <w:rPr>
          <w:rFonts w:ascii="Times New Roman" w:hAnsi="Times New Roman" w:cs="Times New Roman"/>
        </w:rPr>
        <w:t>л</w:t>
      </w:r>
      <w:proofErr w:type="gramEnd"/>
      <w:r w:rsidRPr="00B2302E">
        <w:rPr>
          <w:rFonts w:ascii="Times New Roman" w:hAnsi="Times New Roman" w:cs="Times New Roman"/>
        </w:rPr>
        <w:t xml:space="preserve">імшелерінің (қызметкерлерінің) </w:t>
      </w:r>
      <w:proofErr w:type="spellStart"/>
      <w:r w:rsidRPr="00B2302E">
        <w:rPr>
          <w:rFonts w:ascii="Times New Roman" w:hAnsi="Times New Roman" w:cs="Times New Roman"/>
        </w:rPr>
        <w:t>тізбесі</w:t>
      </w:r>
      <w:proofErr w:type="spellEnd"/>
      <w:r w:rsidRPr="00B2302E">
        <w:rPr>
          <w:rFonts w:ascii="Times New Roman" w:hAnsi="Times New Roman" w:cs="Times New Roman"/>
        </w:rPr>
        <w:t>: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>      1) көрсетілетін қызметті берушінің кеңсе қызметкері;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lastRenderedPageBreak/>
        <w:t xml:space="preserve">      2) көрсетілетін қызметті берушінің </w:t>
      </w:r>
      <w:proofErr w:type="spellStart"/>
      <w:r w:rsidRPr="00B2302E">
        <w:rPr>
          <w:rFonts w:ascii="Times New Roman" w:hAnsi="Times New Roman" w:cs="Times New Roman"/>
        </w:rPr>
        <w:t>жауапты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орындаушысы</w:t>
      </w:r>
      <w:proofErr w:type="spellEnd"/>
      <w:r w:rsidRPr="00B2302E">
        <w:rPr>
          <w:rFonts w:ascii="Times New Roman" w:hAnsi="Times New Roman" w:cs="Times New Roman"/>
        </w:rPr>
        <w:t>;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 xml:space="preserve">      3) көрсетілетін қызметті берушінің </w:t>
      </w:r>
      <w:proofErr w:type="spellStart"/>
      <w:r w:rsidRPr="00B2302E">
        <w:rPr>
          <w:rFonts w:ascii="Times New Roman" w:hAnsi="Times New Roman" w:cs="Times New Roman"/>
        </w:rPr>
        <w:t>басшысы</w:t>
      </w:r>
      <w:proofErr w:type="spellEnd"/>
      <w:r w:rsidRPr="00B2302E">
        <w:rPr>
          <w:rFonts w:ascii="Times New Roman" w:hAnsi="Times New Roman" w:cs="Times New Roman"/>
        </w:rPr>
        <w:t>.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 xml:space="preserve">      8. Әрбір </w:t>
      </w:r>
      <w:proofErr w:type="gramStart"/>
      <w:r w:rsidRPr="00B2302E">
        <w:rPr>
          <w:rFonts w:ascii="Times New Roman" w:hAnsi="Times New Roman" w:cs="Times New Roman"/>
        </w:rPr>
        <w:t>р</w:t>
      </w:r>
      <w:proofErr w:type="gramEnd"/>
      <w:r w:rsidRPr="00B2302E">
        <w:rPr>
          <w:rFonts w:ascii="Times New Roman" w:hAnsi="Times New Roman" w:cs="Times New Roman"/>
        </w:rPr>
        <w:t xml:space="preserve">әсімнің (іс-қимылдың) ұзақтығын көрсете </w:t>
      </w:r>
      <w:proofErr w:type="spellStart"/>
      <w:r w:rsidRPr="00B2302E">
        <w:rPr>
          <w:rFonts w:ascii="Times New Roman" w:hAnsi="Times New Roman" w:cs="Times New Roman"/>
        </w:rPr>
        <w:t>отырып</w:t>
      </w:r>
      <w:proofErr w:type="spellEnd"/>
      <w:r w:rsidRPr="00B2302E">
        <w:rPr>
          <w:rFonts w:ascii="Times New Roman" w:hAnsi="Times New Roman" w:cs="Times New Roman"/>
        </w:rPr>
        <w:t xml:space="preserve">, құрылымдық бөлімшелер (қызметкерлер) арасындағы рәсімдердің (іс-қимылдардың) </w:t>
      </w:r>
      <w:proofErr w:type="spellStart"/>
      <w:r w:rsidRPr="00B2302E">
        <w:rPr>
          <w:rFonts w:ascii="Times New Roman" w:hAnsi="Times New Roman" w:cs="Times New Roman"/>
        </w:rPr>
        <w:t>реттілігін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сипаттау</w:t>
      </w:r>
      <w:proofErr w:type="spellEnd"/>
      <w:r w:rsidRPr="00B2302E">
        <w:rPr>
          <w:rFonts w:ascii="Times New Roman" w:hAnsi="Times New Roman" w:cs="Times New Roman"/>
        </w:rPr>
        <w:t>: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 xml:space="preserve">      1) көрсетілетін қызметті берушінің кеңсе қызметкері құжаттарды қабылдауды және </w:t>
      </w:r>
      <w:proofErr w:type="spellStart"/>
      <w:r w:rsidRPr="00B2302E">
        <w:rPr>
          <w:rFonts w:ascii="Times New Roman" w:hAnsi="Times New Roman" w:cs="Times New Roman"/>
        </w:rPr>
        <w:t>тіркеуді</w:t>
      </w:r>
      <w:proofErr w:type="spellEnd"/>
      <w:r w:rsidRPr="00B2302E">
        <w:rPr>
          <w:rFonts w:ascii="Times New Roman" w:hAnsi="Times New Roman" w:cs="Times New Roman"/>
        </w:rPr>
        <w:t xml:space="preserve"> жүзеге </w:t>
      </w:r>
      <w:proofErr w:type="spellStart"/>
      <w:r w:rsidRPr="00B2302E">
        <w:rPr>
          <w:rFonts w:ascii="Times New Roman" w:hAnsi="Times New Roman" w:cs="Times New Roman"/>
        </w:rPr>
        <w:t>асырады</w:t>
      </w:r>
      <w:proofErr w:type="spellEnd"/>
      <w:r w:rsidRPr="00B2302E">
        <w:rPr>
          <w:rFonts w:ascii="Times New Roman" w:hAnsi="Times New Roman" w:cs="Times New Roman"/>
        </w:rPr>
        <w:t xml:space="preserve"> – 5 минут.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>      Көрсетілетін қызметті алушының Стандарттың </w:t>
      </w:r>
      <w:hyperlink r:id="rId12" w:anchor="z188" w:history="1">
        <w:r w:rsidRPr="00B2302E">
          <w:rPr>
            <w:rStyle w:val="a5"/>
            <w:rFonts w:ascii="Times New Roman" w:hAnsi="Times New Roman" w:cs="Times New Roman"/>
            <w:color w:val="auto"/>
            <w:u w:val="none"/>
          </w:rPr>
          <w:t>9-тармағында</w:t>
        </w:r>
      </w:hyperlink>
      <w:r w:rsidRPr="00B2302E">
        <w:rPr>
          <w:rFonts w:ascii="Times New Roman" w:hAnsi="Times New Roman" w:cs="Times New Roman"/>
        </w:rPr>
        <w:t xml:space="preserve"> көрсетілген құжаттардың толық </w:t>
      </w:r>
      <w:proofErr w:type="spellStart"/>
      <w:r w:rsidRPr="00B2302E">
        <w:rPr>
          <w:rFonts w:ascii="Times New Roman" w:hAnsi="Times New Roman" w:cs="Times New Roman"/>
        </w:rPr>
        <w:t>емес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топтамасын</w:t>
      </w:r>
      <w:proofErr w:type="spellEnd"/>
      <w:r w:rsidRPr="00B2302E">
        <w:rPr>
          <w:rFonts w:ascii="Times New Roman" w:hAnsi="Times New Roman" w:cs="Times New Roman"/>
        </w:rPr>
        <w:t xml:space="preserve"> және (</w:t>
      </w:r>
      <w:proofErr w:type="spellStart"/>
      <w:r w:rsidRPr="00B2302E">
        <w:rPr>
          <w:rFonts w:ascii="Times New Roman" w:hAnsi="Times New Roman" w:cs="Times New Roman"/>
        </w:rPr>
        <w:t>немесе</w:t>
      </w:r>
      <w:proofErr w:type="spellEnd"/>
      <w:r w:rsidRPr="00B2302E">
        <w:rPr>
          <w:rFonts w:ascii="Times New Roman" w:hAnsi="Times New Roman" w:cs="Times New Roman"/>
        </w:rPr>
        <w:t xml:space="preserve">) қолдану </w:t>
      </w:r>
      <w:proofErr w:type="spellStart"/>
      <w:r w:rsidRPr="00B2302E">
        <w:rPr>
          <w:rFonts w:ascii="Times New Roman" w:hAnsi="Times New Roman" w:cs="Times New Roman"/>
        </w:rPr>
        <w:t>мерзімі</w:t>
      </w:r>
      <w:proofErr w:type="spellEnd"/>
      <w:r w:rsidRPr="00B2302E">
        <w:rPr>
          <w:rFonts w:ascii="Times New Roman" w:hAnsi="Times New Roman" w:cs="Times New Roman"/>
        </w:rPr>
        <w:t xml:space="preserve"> өткен құжаттарды ұсынған жағдайда, көрсетілетін қызметті </w:t>
      </w:r>
      <w:proofErr w:type="spellStart"/>
      <w:r w:rsidRPr="00B2302E">
        <w:rPr>
          <w:rFonts w:ascii="Times New Roman" w:hAnsi="Times New Roman" w:cs="Times New Roman"/>
        </w:rPr>
        <w:t>беруші</w:t>
      </w:r>
      <w:proofErr w:type="spellEnd"/>
      <w:r w:rsidRPr="00B2302E">
        <w:rPr>
          <w:rFonts w:ascii="Times New Roman" w:hAnsi="Times New Roman" w:cs="Times New Roman"/>
        </w:rPr>
        <w:t xml:space="preserve"> өтіні</w:t>
      </w:r>
      <w:proofErr w:type="gramStart"/>
      <w:r w:rsidRPr="00B2302E">
        <w:rPr>
          <w:rFonts w:ascii="Times New Roman" w:hAnsi="Times New Roman" w:cs="Times New Roman"/>
        </w:rPr>
        <w:t>шт</w:t>
      </w:r>
      <w:proofErr w:type="gramEnd"/>
      <w:r w:rsidRPr="00B2302E">
        <w:rPr>
          <w:rFonts w:ascii="Times New Roman" w:hAnsi="Times New Roman" w:cs="Times New Roman"/>
        </w:rPr>
        <w:t xml:space="preserve">і қабылдаудан бас </w:t>
      </w:r>
      <w:proofErr w:type="spellStart"/>
      <w:r w:rsidRPr="00B2302E">
        <w:rPr>
          <w:rFonts w:ascii="Times New Roman" w:hAnsi="Times New Roman" w:cs="Times New Roman"/>
        </w:rPr>
        <w:t>тартады</w:t>
      </w:r>
      <w:proofErr w:type="spellEnd"/>
      <w:r w:rsidRPr="00B2302E">
        <w:rPr>
          <w:rFonts w:ascii="Times New Roman" w:hAnsi="Times New Roman" w:cs="Times New Roman"/>
        </w:rPr>
        <w:t>;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 xml:space="preserve">      2) көрсетілетін қызметті берушінің </w:t>
      </w:r>
      <w:proofErr w:type="spellStart"/>
      <w:r w:rsidRPr="00B2302E">
        <w:rPr>
          <w:rFonts w:ascii="Times New Roman" w:hAnsi="Times New Roman" w:cs="Times New Roman"/>
        </w:rPr>
        <w:t>басшысы</w:t>
      </w:r>
      <w:proofErr w:type="spellEnd"/>
      <w:r w:rsidRPr="00B2302E">
        <w:rPr>
          <w:rFonts w:ascii="Times New Roman" w:hAnsi="Times New Roman" w:cs="Times New Roman"/>
        </w:rPr>
        <w:t xml:space="preserve"> құжаттармен </w:t>
      </w:r>
      <w:proofErr w:type="spellStart"/>
      <w:r w:rsidRPr="00B2302E">
        <w:rPr>
          <w:rFonts w:ascii="Times New Roman" w:hAnsi="Times New Roman" w:cs="Times New Roman"/>
        </w:rPr>
        <w:t>танысады</w:t>
      </w:r>
      <w:proofErr w:type="spellEnd"/>
      <w:r w:rsidRPr="00B2302E">
        <w:rPr>
          <w:rFonts w:ascii="Times New Roman" w:hAnsi="Times New Roman" w:cs="Times New Roman"/>
        </w:rPr>
        <w:t xml:space="preserve"> және </w:t>
      </w:r>
      <w:proofErr w:type="spellStart"/>
      <w:r w:rsidRPr="00B2302E">
        <w:rPr>
          <w:rFonts w:ascii="Times New Roman" w:hAnsi="Times New Roman" w:cs="Times New Roman"/>
        </w:rPr>
        <w:t>жауапты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орындаушыны</w:t>
      </w:r>
      <w:proofErr w:type="spellEnd"/>
      <w:r w:rsidRPr="00B2302E">
        <w:rPr>
          <w:rFonts w:ascii="Times New Roman" w:hAnsi="Times New Roman" w:cs="Times New Roman"/>
        </w:rPr>
        <w:t xml:space="preserve"> анықтайды – 5 минут;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 xml:space="preserve">      3) көрсетілетін қызметті берушінің </w:t>
      </w:r>
      <w:proofErr w:type="spellStart"/>
      <w:r w:rsidRPr="00B2302E">
        <w:rPr>
          <w:rFonts w:ascii="Times New Roman" w:hAnsi="Times New Roman" w:cs="Times New Roman"/>
        </w:rPr>
        <w:t>жауапты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орындаушысы</w:t>
      </w:r>
      <w:proofErr w:type="spellEnd"/>
      <w:r w:rsidRPr="00B2302E">
        <w:rPr>
          <w:rFonts w:ascii="Times New Roman" w:hAnsi="Times New Roman" w:cs="Times New Roman"/>
        </w:rPr>
        <w:t xml:space="preserve"> құжаттарды </w:t>
      </w:r>
      <w:proofErr w:type="spellStart"/>
      <w:r w:rsidRPr="00B2302E">
        <w:rPr>
          <w:rFonts w:ascii="Times New Roman" w:hAnsi="Times New Roman" w:cs="Times New Roman"/>
        </w:rPr>
        <w:t>тексеруді</w:t>
      </w:r>
      <w:proofErr w:type="spellEnd"/>
      <w:r w:rsidRPr="00B2302E">
        <w:rPr>
          <w:rFonts w:ascii="Times New Roman" w:hAnsi="Times New Roman" w:cs="Times New Roman"/>
        </w:rPr>
        <w:t xml:space="preserve"> жүзеге </w:t>
      </w:r>
      <w:proofErr w:type="spellStart"/>
      <w:r w:rsidRPr="00B2302E">
        <w:rPr>
          <w:rFonts w:ascii="Times New Roman" w:hAnsi="Times New Roman" w:cs="Times New Roman"/>
        </w:rPr>
        <w:t>асырады</w:t>
      </w:r>
      <w:proofErr w:type="spellEnd"/>
      <w:r w:rsidRPr="00B2302E">
        <w:rPr>
          <w:rFonts w:ascii="Times New Roman" w:hAnsi="Times New Roman" w:cs="Times New Roman"/>
        </w:rPr>
        <w:t xml:space="preserve">, қабылдау </w:t>
      </w:r>
      <w:proofErr w:type="spellStart"/>
      <w:r w:rsidRPr="00B2302E">
        <w:rPr>
          <w:rFonts w:ascii="Times New Roman" w:hAnsi="Times New Roman" w:cs="Times New Roman"/>
        </w:rPr>
        <w:t>туралы</w:t>
      </w:r>
      <w:proofErr w:type="spellEnd"/>
      <w:r w:rsidRPr="00B2302E">
        <w:rPr>
          <w:rFonts w:ascii="Times New Roman" w:hAnsi="Times New Roman" w:cs="Times New Roman"/>
        </w:rPr>
        <w:t xml:space="preserve"> бұйрықтың және </w:t>
      </w:r>
      <w:proofErr w:type="spellStart"/>
      <w:r w:rsidRPr="00B2302E">
        <w:rPr>
          <w:rFonts w:ascii="Times New Roman" w:hAnsi="Times New Roman" w:cs="Times New Roman"/>
        </w:rPr>
        <w:t>мектепке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дейінгі</w:t>
      </w:r>
      <w:proofErr w:type="spellEnd"/>
      <w:r w:rsidRPr="00B2302E">
        <w:rPr>
          <w:rFonts w:ascii="Times New Roman" w:hAnsi="Times New Roman" w:cs="Times New Roman"/>
        </w:rPr>
        <w:t xml:space="preserve"> ұйым мен баланың ата-анасының </w:t>
      </w:r>
      <w:proofErr w:type="spellStart"/>
      <w:r w:rsidRPr="00B2302E">
        <w:rPr>
          <w:rFonts w:ascii="Times New Roman" w:hAnsi="Times New Roman" w:cs="Times New Roman"/>
        </w:rPr>
        <w:t>бі</w:t>
      </w:r>
      <w:proofErr w:type="gramStart"/>
      <w:r w:rsidRPr="00B2302E">
        <w:rPr>
          <w:rFonts w:ascii="Times New Roman" w:hAnsi="Times New Roman" w:cs="Times New Roman"/>
        </w:rPr>
        <w:t>р</w:t>
      </w:r>
      <w:proofErr w:type="gramEnd"/>
      <w:r w:rsidRPr="00B2302E">
        <w:rPr>
          <w:rFonts w:ascii="Times New Roman" w:hAnsi="Times New Roman" w:cs="Times New Roman"/>
        </w:rPr>
        <w:t>і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немесе</w:t>
      </w:r>
      <w:proofErr w:type="spellEnd"/>
      <w:r w:rsidRPr="00B2302E">
        <w:rPr>
          <w:rFonts w:ascii="Times New Roman" w:hAnsi="Times New Roman" w:cs="Times New Roman"/>
        </w:rPr>
        <w:t xml:space="preserve"> баланың заңды өкілі арасындағы шарттың (бұдан әру - </w:t>
      </w:r>
      <w:proofErr w:type="spellStart"/>
      <w:r w:rsidRPr="00B2302E">
        <w:rPr>
          <w:rFonts w:ascii="Times New Roman" w:hAnsi="Times New Roman" w:cs="Times New Roman"/>
        </w:rPr>
        <w:t>шарт</w:t>
      </w:r>
      <w:proofErr w:type="spellEnd"/>
      <w:r w:rsidRPr="00B2302E">
        <w:rPr>
          <w:rFonts w:ascii="Times New Roman" w:hAnsi="Times New Roman" w:cs="Times New Roman"/>
        </w:rPr>
        <w:t xml:space="preserve">) </w:t>
      </w:r>
      <w:proofErr w:type="spellStart"/>
      <w:r w:rsidRPr="00B2302E">
        <w:rPr>
          <w:rFonts w:ascii="Times New Roman" w:hAnsi="Times New Roman" w:cs="Times New Roman"/>
        </w:rPr>
        <w:t>жобасыны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немесе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мемлекеттік</w:t>
      </w:r>
      <w:proofErr w:type="spellEnd"/>
      <w:r w:rsidRPr="00B2302E">
        <w:rPr>
          <w:rFonts w:ascii="Times New Roman" w:hAnsi="Times New Roman" w:cs="Times New Roman"/>
        </w:rPr>
        <w:t xml:space="preserve"> қызметті көрсетуден бас </w:t>
      </w:r>
      <w:proofErr w:type="spellStart"/>
      <w:r w:rsidRPr="00B2302E">
        <w:rPr>
          <w:rFonts w:ascii="Times New Roman" w:hAnsi="Times New Roman" w:cs="Times New Roman"/>
        </w:rPr>
        <w:t>тарту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туралы</w:t>
      </w:r>
      <w:proofErr w:type="spellEnd"/>
      <w:r w:rsidRPr="00B2302E">
        <w:rPr>
          <w:rFonts w:ascii="Times New Roman" w:hAnsi="Times New Roman" w:cs="Times New Roman"/>
        </w:rPr>
        <w:t xml:space="preserve"> дәлелді </w:t>
      </w:r>
      <w:proofErr w:type="spellStart"/>
      <w:r w:rsidRPr="00B2302E">
        <w:rPr>
          <w:rFonts w:ascii="Times New Roman" w:hAnsi="Times New Roman" w:cs="Times New Roman"/>
        </w:rPr>
        <w:t>жауапты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дайындайды</w:t>
      </w:r>
      <w:proofErr w:type="spellEnd"/>
      <w:r w:rsidRPr="00B2302E">
        <w:rPr>
          <w:rFonts w:ascii="Times New Roman" w:hAnsi="Times New Roman" w:cs="Times New Roman"/>
        </w:rPr>
        <w:t xml:space="preserve"> – 5 минут;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 xml:space="preserve">      4) көрсетілетін қызметті берушінің </w:t>
      </w:r>
      <w:proofErr w:type="spellStart"/>
      <w:r w:rsidRPr="00B2302E">
        <w:rPr>
          <w:rFonts w:ascii="Times New Roman" w:hAnsi="Times New Roman" w:cs="Times New Roman"/>
        </w:rPr>
        <w:t>басшысы</w:t>
      </w:r>
      <w:proofErr w:type="spellEnd"/>
      <w:r w:rsidRPr="00B2302E">
        <w:rPr>
          <w:rFonts w:ascii="Times New Roman" w:hAnsi="Times New Roman" w:cs="Times New Roman"/>
        </w:rPr>
        <w:t xml:space="preserve"> қабылдау </w:t>
      </w:r>
      <w:proofErr w:type="spellStart"/>
      <w:r w:rsidRPr="00B2302E">
        <w:rPr>
          <w:rFonts w:ascii="Times New Roman" w:hAnsi="Times New Roman" w:cs="Times New Roman"/>
        </w:rPr>
        <w:t>туралы</w:t>
      </w:r>
      <w:proofErr w:type="spellEnd"/>
      <w:r w:rsidRPr="00B2302E">
        <w:rPr>
          <w:rFonts w:ascii="Times New Roman" w:hAnsi="Times New Roman" w:cs="Times New Roman"/>
        </w:rPr>
        <w:t xml:space="preserve"> бұйрыққа және шартқа </w:t>
      </w:r>
      <w:proofErr w:type="spellStart"/>
      <w:r w:rsidRPr="00B2302E">
        <w:rPr>
          <w:rFonts w:ascii="Times New Roman" w:hAnsi="Times New Roman" w:cs="Times New Roman"/>
        </w:rPr>
        <w:t>немесе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мемлекеттік</w:t>
      </w:r>
      <w:proofErr w:type="spellEnd"/>
      <w:r w:rsidRPr="00B2302E">
        <w:rPr>
          <w:rFonts w:ascii="Times New Roman" w:hAnsi="Times New Roman" w:cs="Times New Roman"/>
        </w:rPr>
        <w:t xml:space="preserve"> қызметті көрсетуден бас </w:t>
      </w:r>
      <w:proofErr w:type="spellStart"/>
      <w:r w:rsidRPr="00B2302E">
        <w:rPr>
          <w:rFonts w:ascii="Times New Roman" w:hAnsi="Times New Roman" w:cs="Times New Roman"/>
        </w:rPr>
        <w:t>тарту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туралы</w:t>
      </w:r>
      <w:proofErr w:type="spellEnd"/>
      <w:r w:rsidRPr="00B2302E">
        <w:rPr>
          <w:rFonts w:ascii="Times New Roman" w:hAnsi="Times New Roman" w:cs="Times New Roman"/>
        </w:rPr>
        <w:t xml:space="preserve"> дәлелді жауапқа қол қояды – 5 минут;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 xml:space="preserve">      5) көрсетілетін қызметті берушінің кеңсе қызметкері көрсетілетін қызметті </w:t>
      </w:r>
      <w:proofErr w:type="gramStart"/>
      <w:r w:rsidRPr="00B2302E">
        <w:rPr>
          <w:rFonts w:ascii="Times New Roman" w:hAnsi="Times New Roman" w:cs="Times New Roman"/>
        </w:rPr>
        <w:t>алушы</w:t>
      </w:r>
      <w:proofErr w:type="gramEnd"/>
      <w:r w:rsidRPr="00B2302E">
        <w:rPr>
          <w:rFonts w:ascii="Times New Roman" w:hAnsi="Times New Roman" w:cs="Times New Roman"/>
        </w:rPr>
        <w:t xml:space="preserve">ға </w:t>
      </w:r>
      <w:proofErr w:type="spellStart"/>
      <w:r w:rsidRPr="00B2302E">
        <w:rPr>
          <w:rFonts w:ascii="Times New Roman" w:hAnsi="Times New Roman" w:cs="Times New Roman"/>
        </w:rPr>
        <w:t>шартты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немесе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мемлекеттік</w:t>
      </w:r>
      <w:proofErr w:type="spellEnd"/>
      <w:r w:rsidRPr="00B2302E">
        <w:rPr>
          <w:rFonts w:ascii="Times New Roman" w:hAnsi="Times New Roman" w:cs="Times New Roman"/>
        </w:rPr>
        <w:t xml:space="preserve"> қызметті көрсетуден бас </w:t>
      </w:r>
      <w:proofErr w:type="spellStart"/>
      <w:r w:rsidRPr="00B2302E">
        <w:rPr>
          <w:rFonts w:ascii="Times New Roman" w:hAnsi="Times New Roman" w:cs="Times New Roman"/>
        </w:rPr>
        <w:t>тарту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туралы</w:t>
      </w:r>
      <w:proofErr w:type="spellEnd"/>
      <w:r w:rsidRPr="00B2302E">
        <w:rPr>
          <w:rFonts w:ascii="Times New Roman" w:hAnsi="Times New Roman" w:cs="Times New Roman"/>
        </w:rPr>
        <w:t xml:space="preserve"> дәлелді </w:t>
      </w:r>
      <w:proofErr w:type="spellStart"/>
      <w:r w:rsidRPr="00B2302E">
        <w:rPr>
          <w:rFonts w:ascii="Times New Roman" w:hAnsi="Times New Roman" w:cs="Times New Roman"/>
        </w:rPr>
        <w:t>жауапты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береді</w:t>
      </w:r>
      <w:proofErr w:type="spellEnd"/>
      <w:r w:rsidRPr="00B2302E">
        <w:rPr>
          <w:rFonts w:ascii="Times New Roman" w:hAnsi="Times New Roman" w:cs="Times New Roman"/>
        </w:rPr>
        <w:t xml:space="preserve"> – 5 минут.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 xml:space="preserve">      9. </w:t>
      </w:r>
      <w:proofErr w:type="spellStart"/>
      <w:r w:rsidRPr="00B2302E">
        <w:rPr>
          <w:rFonts w:ascii="Times New Roman" w:hAnsi="Times New Roman" w:cs="Times New Roman"/>
        </w:rPr>
        <w:t>Мемлекеттік</w:t>
      </w:r>
      <w:proofErr w:type="spellEnd"/>
      <w:r w:rsidRPr="00B2302E">
        <w:rPr>
          <w:rFonts w:ascii="Times New Roman" w:hAnsi="Times New Roman" w:cs="Times New Roman"/>
        </w:rPr>
        <w:t xml:space="preserve"> қызмет көрсету </w:t>
      </w:r>
      <w:proofErr w:type="spellStart"/>
      <w:r w:rsidRPr="00B2302E">
        <w:rPr>
          <w:rFonts w:ascii="Times New Roman" w:hAnsi="Times New Roman" w:cs="Times New Roman"/>
        </w:rPr>
        <w:t>процесінде</w:t>
      </w:r>
      <w:proofErr w:type="spellEnd"/>
      <w:r w:rsidRPr="00B2302E">
        <w:rPr>
          <w:rFonts w:ascii="Times New Roman" w:hAnsi="Times New Roman" w:cs="Times New Roman"/>
        </w:rPr>
        <w:t xml:space="preserve"> көрсетілетін қызметті берушінің құрылымдық бөлімшелерінің (қызметкерлерінің) </w:t>
      </w:r>
      <w:proofErr w:type="gramStart"/>
      <w:r w:rsidRPr="00B2302E">
        <w:rPr>
          <w:rFonts w:ascii="Times New Roman" w:hAnsi="Times New Roman" w:cs="Times New Roman"/>
        </w:rPr>
        <w:t>р</w:t>
      </w:r>
      <w:proofErr w:type="gramEnd"/>
      <w:r w:rsidRPr="00B2302E">
        <w:rPr>
          <w:rFonts w:ascii="Times New Roman" w:hAnsi="Times New Roman" w:cs="Times New Roman"/>
        </w:rPr>
        <w:t xml:space="preserve">әсімдері (іс-қимылдарының) өзара әрекеттесуінің толық </w:t>
      </w:r>
      <w:proofErr w:type="spellStart"/>
      <w:r w:rsidRPr="00B2302E">
        <w:rPr>
          <w:rFonts w:ascii="Times New Roman" w:hAnsi="Times New Roman" w:cs="Times New Roman"/>
        </w:rPr>
        <w:t>сипаттамасы</w:t>
      </w:r>
      <w:proofErr w:type="spellEnd"/>
      <w:r w:rsidRPr="00B2302E">
        <w:rPr>
          <w:rFonts w:ascii="Times New Roman" w:hAnsi="Times New Roman" w:cs="Times New Roman"/>
        </w:rPr>
        <w:t xml:space="preserve"> осы регламенттің </w:t>
      </w:r>
      <w:hyperlink r:id="rId13" w:anchor="z111" w:history="1">
        <w:r w:rsidRPr="00B2302E">
          <w:rPr>
            <w:rStyle w:val="a5"/>
            <w:rFonts w:ascii="Times New Roman" w:hAnsi="Times New Roman" w:cs="Times New Roman"/>
            <w:color w:val="auto"/>
            <w:u w:val="none"/>
          </w:rPr>
          <w:t>қосымшасына</w:t>
        </w:r>
      </w:hyperlink>
      <w:r w:rsidRPr="00B2302E">
        <w:rPr>
          <w:rFonts w:ascii="Times New Roman" w:hAnsi="Times New Roman" w:cs="Times New Roman"/>
        </w:rPr>
        <w:t xml:space="preserve"> сәйкес </w:t>
      </w:r>
      <w:proofErr w:type="spellStart"/>
      <w:r w:rsidRPr="00B2302E">
        <w:rPr>
          <w:rFonts w:ascii="Times New Roman" w:hAnsi="Times New Roman" w:cs="Times New Roman"/>
        </w:rPr>
        <w:t>мемлекеттік</w:t>
      </w:r>
      <w:proofErr w:type="spellEnd"/>
      <w:r w:rsidRPr="00B2302E">
        <w:rPr>
          <w:rFonts w:ascii="Times New Roman" w:hAnsi="Times New Roman" w:cs="Times New Roman"/>
        </w:rPr>
        <w:t xml:space="preserve"> қызмет көрсетудің бизнес-процестерінің анықтамалығында көрсетіледі.</w:t>
      </w: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</w:p>
    <w:p w:rsidR="00350D18" w:rsidRPr="00B2302E" w:rsidRDefault="00350D18" w:rsidP="003E1E9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302E">
        <w:rPr>
          <w:rFonts w:ascii="Times New Roman" w:hAnsi="Times New Roman" w:cs="Times New Roman"/>
          <w:b/>
          <w:sz w:val="24"/>
          <w:szCs w:val="24"/>
        </w:rPr>
        <w:lastRenderedPageBreak/>
        <w:t>Мектепке</w:t>
      </w:r>
      <w:proofErr w:type="spellEnd"/>
      <w:r w:rsidRPr="00B230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302E">
        <w:rPr>
          <w:rFonts w:ascii="Times New Roman" w:hAnsi="Times New Roman" w:cs="Times New Roman"/>
          <w:b/>
          <w:sz w:val="24"/>
          <w:szCs w:val="24"/>
        </w:rPr>
        <w:t>дейінгі</w:t>
      </w:r>
      <w:proofErr w:type="spellEnd"/>
      <w:r w:rsidRPr="00B230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302E">
        <w:rPr>
          <w:rFonts w:ascii="Times New Roman" w:hAnsi="Times New Roman" w:cs="Times New Roman"/>
          <w:b/>
          <w:sz w:val="24"/>
          <w:szCs w:val="24"/>
        </w:rPr>
        <w:t>бі</w:t>
      </w:r>
      <w:proofErr w:type="gramStart"/>
      <w:r w:rsidRPr="00B2302E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B2302E">
        <w:rPr>
          <w:rFonts w:ascii="Times New Roman" w:hAnsi="Times New Roman" w:cs="Times New Roman"/>
          <w:b/>
          <w:sz w:val="24"/>
          <w:szCs w:val="24"/>
        </w:rPr>
        <w:t>ім</w:t>
      </w:r>
      <w:proofErr w:type="spellEnd"/>
      <w:r w:rsidRPr="00B2302E">
        <w:rPr>
          <w:rFonts w:ascii="Times New Roman" w:hAnsi="Times New Roman" w:cs="Times New Roman"/>
          <w:b/>
          <w:sz w:val="24"/>
          <w:szCs w:val="24"/>
        </w:rPr>
        <w:t xml:space="preserve"> беру ұйымдарына құжаттарды қабылдау және </w:t>
      </w:r>
      <w:proofErr w:type="spellStart"/>
      <w:r w:rsidRPr="00B2302E">
        <w:rPr>
          <w:rFonts w:ascii="Times New Roman" w:hAnsi="Times New Roman" w:cs="Times New Roman"/>
          <w:b/>
          <w:sz w:val="24"/>
          <w:szCs w:val="24"/>
        </w:rPr>
        <w:t>балаларды</w:t>
      </w:r>
      <w:proofErr w:type="spellEnd"/>
      <w:r w:rsidRPr="00B2302E">
        <w:rPr>
          <w:rFonts w:ascii="Times New Roman" w:hAnsi="Times New Roman" w:cs="Times New Roman"/>
          <w:b/>
          <w:sz w:val="24"/>
          <w:szCs w:val="24"/>
        </w:rPr>
        <w:t xml:space="preserve"> қабылдау</w:t>
      </w:r>
    </w:p>
    <w:tbl>
      <w:tblPr>
        <w:tblpPr w:leftFromText="45" w:rightFromText="45" w:vertAnchor="text" w:tblpX="-701"/>
        <w:tblW w:w="10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4"/>
        <w:gridCol w:w="4858"/>
        <w:gridCol w:w="4922"/>
      </w:tblGrid>
      <w:tr w:rsidR="00350D18" w:rsidRPr="00B2302E" w:rsidTr="00350D18">
        <w:tc>
          <w:tcPr>
            <w:tcW w:w="102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0D18" w:rsidRPr="00B2302E" w:rsidRDefault="00350D18" w:rsidP="003E1E9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2302E">
              <w:rPr>
                <w:rStyle w:val="a4"/>
                <w:rFonts w:ascii="Times New Roman" w:hAnsi="Times New Roman" w:cs="Times New Roman"/>
              </w:rPr>
              <w:t>«</w:t>
            </w:r>
            <w:proofErr w:type="spellStart"/>
            <w:r w:rsidRPr="00B2302E">
              <w:rPr>
                <w:rStyle w:val="a4"/>
                <w:rFonts w:ascii="Times New Roman" w:hAnsi="Times New Roman" w:cs="Times New Roman"/>
              </w:rPr>
              <w:t>Мектепке</w:t>
            </w:r>
            <w:proofErr w:type="spellEnd"/>
            <w:r w:rsidRPr="00B2302E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Pr="00B2302E">
              <w:rPr>
                <w:rStyle w:val="a4"/>
                <w:rFonts w:ascii="Times New Roman" w:hAnsi="Times New Roman" w:cs="Times New Roman"/>
              </w:rPr>
              <w:t>дейінгі</w:t>
            </w:r>
            <w:proofErr w:type="spellEnd"/>
            <w:r w:rsidRPr="00B2302E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Pr="00B2302E">
              <w:rPr>
                <w:rStyle w:val="a4"/>
                <w:rFonts w:ascii="Times New Roman" w:hAnsi="Times New Roman" w:cs="Times New Roman"/>
              </w:rPr>
              <w:t>бі</w:t>
            </w:r>
            <w:proofErr w:type="gramStart"/>
            <w:r w:rsidRPr="00B2302E">
              <w:rPr>
                <w:rStyle w:val="a4"/>
                <w:rFonts w:ascii="Times New Roman" w:hAnsi="Times New Roman" w:cs="Times New Roman"/>
              </w:rPr>
              <w:t>л</w:t>
            </w:r>
            <w:proofErr w:type="gramEnd"/>
            <w:r w:rsidRPr="00B2302E">
              <w:rPr>
                <w:rStyle w:val="a4"/>
                <w:rFonts w:ascii="Times New Roman" w:hAnsi="Times New Roman" w:cs="Times New Roman"/>
              </w:rPr>
              <w:t>ім</w:t>
            </w:r>
            <w:proofErr w:type="spellEnd"/>
            <w:r w:rsidRPr="00B2302E">
              <w:rPr>
                <w:rStyle w:val="a4"/>
                <w:rFonts w:ascii="Times New Roman" w:hAnsi="Times New Roman" w:cs="Times New Roman"/>
              </w:rPr>
              <w:t xml:space="preserve"> беру ұйымдарына құжаттарды қабылдау және </w:t>
            </w:r>
            <w:proofErr w:type="spellStart"/>
            <w:r w:rsidRPr="00B2302E">
              <w:rPr>
                <w:rStyle w:val="a4"/>
                <w:rFonts w:ascii="Times New Roman" w:hAnsi="Times New Roman" w:cs="Times New Roman"/>
              </w:rPr>
              <w:t>балаларды</w:t>
            </w:r>
            <w:proofErr w:type="spellEnd"/>
            <w:r w:rsidRPr="00B2302E">
              <w:rPr>
                <w:rStyle w:val="a4"/>
                <w:rFonts w:ascii="Times New Roman" w:hAnsi="Times New Roman" w:cs="Times New Roman"/>
              </w:rPr>
              <w:t xml:space="preserve"> қабылдау» мемлекеттік қызметтерді </w:t>
            </w:r>
            <w:proofErr w:type="spellStart"/>
            <w:r w:rsidRPr="00B2302E">
              <w:rPr>
                <w:rStyle w:val="a4"/>
                <w:rFonts w:ascii="Times New Roman" w:hAnsi="Times New Roman" w:cs="Times New Roman"/>
              </w:rPr>
              <w:t>алу</w:t>
            </w:r>
            <w:proofErr w:type="spellEnd"/>
            <w:r w:rsidRPr="00B2302E">
              <w:rPr>
                <w:rStyle w:val="a4"/>
                <w:rFonts w:ascii="Times New Roman" w:hAnsi="Times New Roman" w:cs="Times New Roman"/>
              </w:rPr>
              <w:t xml:space="preserve"> тәртібі </w:t>
            </w:r>
            <w:proofErr w:type="spellStart"/>
            <w:r w:rsidRPr="00B2302E">
              <w:rPr>
                <w:rStyle w:val="a4"/>
                <w:rFonts w:ascii="Times New Roman" w:hAnsi="Times New Roman" w:cs="Times New Roman"/>
              </w:rPr>
              <w:t>туралы</w:t>
            </w:r>
            <w:proofErr w:type="spellEnd"/>
            <w:r w:rsidRPr="00B2302E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Pr="00B2302E">
              <w:rPr>
                <w:rStyle w:val="a4"/>
                <w:rFonts w:ascii="Times New Roman" w:hAnsi="Times New Roman" w:cs="Times New Roman"/>
              </w:rPr>
              <w:t>жадынамасы</w:t>
            </w:r>
            <w:proofErr w:type="spellEnd"/>
          </w:p>
        </w:tc>
      </w:tr>
      <w:tr w:rsidR="00350D18" w:rsidRPr="00B2302E" w:rsidTr="00350D1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0D18" w:rsidRPr="00B2302E" w:rsidRDefault="00350D18" w:rsidP="003E1E9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230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0D18" w:rsidRPr="00B2302E" w:rsidRDefault="00350D18" w:rsidP="003E1E9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2302E">
              <w:rPr>
                <w:rFonts w:ascii="Times New Roman" w:hAnsi="Times New Roman" w:cs="Times New Roman"/>
              </w:rPr>
              <w:t xml:space="preserve">Көрсетілетін қызметті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берушілер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2302E">
              <w:rPr>
                <w:rFonts w:ascii="Times New Roman" w:hAnsi="Times New Roman" w:cs="Times New Roman"/>
              </w:rPr>
              <w:t>туралы</w:t>
            </w:r>
            <w:proofErr w:type="spellEnd"/>
            <w:proofErr w:type="gramEnd"/>
            <w:r w:rsidRPr="00B2302E">
              <w:rPr>
                <w:rFonts w:ascii="Times New Roman" w:hAnsi="Times New Roman" w:cs="Times New Roman"/>
              </w:rPr>
              <w:t xml:space="preserve"> ақпарат (</w:t>
            </w:r>
            <w:proofErr w:type="spellStart"/>
            <w:r w:rsidRPr="00B2302E">
              <w:rPr>
                <w:rFonts w:ascii="Times New Roman" w:hAnsi="Times New Roman" w:cs="Times New Roman"/>
              </w:rPr>
              <w:t>атауы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, жұмыс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кестесі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, интернет-ресурстың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мекенжайы</w:t>
            </w:r>
            <w:proofErr w:type="spellEnd"/>
            <w:r w:rsidRPr="00B2302E">
              <w:rPr>
                <w:rFonts w:ascii="Times New Roman" w:hAnsi="Times New Roman" w:cs="Times New Roman"/>
              </w:rPr>
              <w:t>);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0D18" w:rsidRPr="00B2302E" w:rsidRDefault="00350D18" w:rsidP="003E1E9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2302E">
              <w:rPr>
                <w:rFonts w:ascii="Times New Roman" w:hAnsi="Times New Roman" w:cs="Times New Roman"/>
              </w:rPr>
              <w:t>Ерейментау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ауданының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мектепке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дейінгі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бі</w:t>
            </w:r>
            <w:proofErr w:type="gramStart"/>
            <w:r w:rsidRPr="00B2302E">
              <w:rPr>
                <w:rFonts w:ascii="Times New Roman" w:hAnsi="Times New Roman" w:cs="Times New Roman"/>
              </w:rPr>
              <w:t>л</w:t>
            </w:r>
            <w:proofErr w:type="gramEnd"/>
            <w:r w:rsidRPr="00B2302E">
              <w:rPr>
                <w:rFonts w:ascii="Times New Roman" w:hAnsi="Times New Roman" w:cs="Times New Roman"/>
              </w:rPr>
              <w:t>ім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беру ұйымдары</w:t>
            </w:r>
          </w:p>
          <w:p w:rsidR="00350D18" w:rsidRPr="00B2302E" w:rsidRDefault="00350D18" w:rsidP="003E1E9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2302E">
              <w:rPr>
                <w:rFonts w:ascii="Times New Roman" w:hAnsi="Times New Roman" w:cs="Times New Roman"/>
              </w:rPr>
              <w:t xml:space="preserve">Жұмыс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кестесі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: 13.00-ден 14.30-ға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дейінгі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түскі үзілі</w:t>
            </w:r>
            <w:proofErr w:type="gramStart"/>
            <w:r w:rsidRPr="00B2302E">
              <w:rPr>
                <w:rFonts w:ascii="Times New Roman" w:hAnsi="Times New Roman" w:cs="Times New Roman"/>
              </w:rPr>
              <w:t>ст</w:t>
            </w:r>
            <w:proofErr w:type="gramEnd"/>
            <w:r w:rsidRPr="00B2302E">
              <w:rPr>
                <w:rFonts w:ascii="Times New Roman" w:hAnsi="Times New Roman" w:cs="Times New Roman"/>
              </w:rPr>
              <w:t xml:space="preserve">і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ескере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отырып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, сағат 9.00-ден 18.30-ға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дейін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демалыс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күндер: </w:t>
            </w:r>
            <w:proofErr w:type="spellStart"/>
            <w:r w:rsidRPr="00B2302E">
              <w:rPr>
                <w:rFonts w:ascii="Times New Roman" w:hAnsi="Times New Roman" w:cs="Times New Roman"/>
              </w:rPr>
              <w:t>сенбі,жексенбі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және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мереке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күндер</w:t>
            </w:r>
          </w:p>
          <w:p w:rsidR="00350D18" w:rsidRPr="00B2302E" w:rsidRDefault="00350D18" w:rsidP="003E1E9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2302E">
              <w:rPr>
                <w:rFonts w:ascii="Times New Roman" w:hAnsi="Times New Roman" w:cs="Times New Roman"/>
              </w:rPr>
              <w:t>ereymentau_roo@mail.ru</w:t>
            </w:r>
          </w:p>
        </w:tc>
      </w:tr>
      <w:tr w:rsidR="00350D18" w:rsidRPr="00B2302E" w:rsidTr="00350D1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0D18" w:rsidRPr="00B2302E" w:rsidRDefault="00350D18" w:rsidP="003E1E9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230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0D18" w:rsidRPr="00B2302E" w:rsidRDefault="00350D18" w:rsidP="003E1E9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2302E">
              <w:rPr>
                <w:rFonts w:ascii="Times New Roman" w:hAnsi="Times New Roman" w:cs="Times New Roman"/>
              </w:rPr>
              <w:t>Өтіні</w:t>
            </w:r>
            <w:proofErr w:type="gramStart"/>
            <w:r w:rsidRPr="00B2302E">
              <w:rPr>
                <w:rFonts w:ascii="Times New Roman" w:hAnsi="Times New Roman" w:cs="Times New Roman"/>
              </w:rPr>
              <w:t>шт</w:t>
            </w:r>
            <w:proofErr w:type="gramEnd"/>
            <w:r w:rsidRPr="00B2302E">
              <w:rPr>
                <w:rFonts w:ascii="Times New Roman" w:hAnsi="Times New Roman" w:cs="Times New Roman"/>
              </w:rPr>
              <w:t xml:space="preserve">і қабылдауды және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қызметті көрсету нәтижелерін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беруді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жүзеге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асыратын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ұйымдар </w:t>
            </w:r>
            <w:proofErr w:type="spellStart"/>
            <w:r w:rsidRPr="00B2302E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ақпарат;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0D18" w:rsidRPr="00B2302E" w:rsidRDefault="00350D18" w:rsidP="003E1E9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2302E">
              <w:rPr>
                <w:rFonts w:ascii="Times New Roman" w:hAnsi="Times New Roman" w:cs="Times New Roman"/>
              </w:rPr>
              <w:t>Көрсетілетін қызметті берушінің кеңсесі</w:t>
            </w:r>
          </w:p>
        </w:tc>
      </w:tr>
      <w:tr w:rsidR="00350D18" w:rsidRPr="00B2302E" w:rsidTr="00350D1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0D18" w:rsidRPr="00B2302E" w:rsidRDefault="00350D18" w:rsidP="003E1E9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230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0D18" w:rsidRPr="00B2302E" w:rsidRDefault="00350D18" w:rsidP="003E1E9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2302E">
              <w:rPr>
                <w:rFonts w:ascii="Times New Roman" w:hAnsi="Times New Roman" w:cs="Times New Roman"/>
              </w:rPr>
              <w:t>«</w:t>
            </w:r>
            <w:proofErr w:type="spellStart"/>
            <w:r w:rsidRPr="00B2302E">
              <w:rPr>
                <w:rFonts w:ascii="Times New Roman" w:hAnsi="Times New Roman" w:cs="Times New Roman"/>
              </w:rPr>
              <w:t>Электронды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ү</w:t>
            </w:r>
            <w:proofErr w:type="gramStart"/>
            <w:r w:rsidRPr="00B2302E">
              <w:rPr>
                <w:rFonts w:ascii="Times New Roman" w:hAnsi="Times New Roman" w:cs="Times New Roman"/>
              </w:rPr>
              <w:t>к</w:t>
            </w:r>
            <w:proofErr w:type="gramEnd"/>
            <w:r w:rsidRPr="00B2302E">
              <w:rPr>
                <w:rFonts w:ascii="Times New Roman" w:hAnsi="Times New Roman" w:cs="Times New Roman"/>
              </w:rPr>
              <w:t xml:space="preserve">імет»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веб-порталы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арқылы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қызметті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алу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тәртібі </w:t>
            </w:r>
            <w:proofErr w:type="spellStart"/>
            <w:r w:rsidRPr="00B2302E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ақпарат;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0D18" w:rsidRPr="00B2302E" w:rsidRDefault="00350D18" w:rsidP="003E1E9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2302E">
              <w:rPr>
                <w:rFonts w:ascii="Times New Roman" w:hAnsi="Times New Roman" w:cs="Times New Roman"/>
              </w:rPr>
              <w:t>Автоматтандырылмаған</w:t>
            </w:r>
          </w:p>
        </w:tc>
      </w:tr>
      <w:tr w:rsidR="00350D18" w:rsidRPr="00B2302E" w:rsidTr="00350D1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0D18" w:rsidRPr="00B2302E" w:rsidRDefault="00350D18" w:rsidP="003E1E9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230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0D18" w:rsidRPr="00B2302E" w:rsidRDefault="00350D18" w:rsidP="003E1E9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2302E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2302E">
              <w:rPr>
                <w:rFonts w:ascii="Times New Roman" w:hAnsi="Times New Roman" w:cs="Times New Roman"/>
              </w:rPr>
              <w:t>к</w:t>
            </w:r>
            <w:proofErr w:type="gramEnd"/>
            <w:r w:rsidRPr="00B2302E">
              <w:rPr>
                <w:rFonts w:ascii="Times New Roman" w:hAnsi="Times New Roman" w:cs="Times New Roman"/>
              </w:rPr>
              <w:t xml:space="preserve">өрсетілетін қызмет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мерзімі</w:t>
            </w:r>
            <w:proofErr w:type="spellEnd"/>
            <w:r w:rsidRPr="00B2302E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0D18" w:rsidRPr="00B2302E" w:rsidRDefault="00350D18" w:rsidP="003E1E9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2302E">
              <w:rPr>
                <w:rFonts w:ascii="Times New Roman" w:hAnsi="Times New Roman" w:cs="Times New Roman"/>
              </w:rPr>
              <w:t xml:space="preserve">құжаттар </w:t>
            </w:r>
            <w:proofErr w:type="spellStart"/>
            <w:r w:rsidRPr="00B2302E">
              <w:rPr>
                <w:rFonts w:ascii="Times New Roman" w:hAnsi="Times New Roman" w:cs="Times New Roman"/>
              </w:rPr>
              <w:t>топтамасын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тапсырған сәттен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бастап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– 30 минут</w:t>
            </w:r>
          </w:p>
        </w:tc>
      </w:tr>
      <w:tr w:rsidR="00350D18" w:rsidRPr="00B2302E" w:rsidTr="00350D1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0D18" w:rsidRPr="00B2302E" w:rsidRDefault="00350D18" w:rsidP="003E1E9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230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0D18" w:rsidRPr="00B2302E" w:rsidRDefault="00350D18" w:rsidP="003E1E9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2302E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қызметті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алу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үшін  қажетті құжаттардың </w:t>
            </w:r>
            <w:proofErr w:type="spellStart"/>
            <w:r w:rsidRPr="00B2302E">
              <w:rPr>
                <w:rFonts w:ascii="Times New Roman" w:hAnsi="Times New Roman" w:cs="Times New Roman"/>
              </w:rPr>
              <w:t>тізімі</w:t>
            </w:r>
            <w:proofErr w:type="spellEnd"/>
            <w:r w:rsidRPr="00B2302E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0D18" w:rsidRPr="00B2302E" w:rsidRDefault="00350D18" w:rsidP="003E1E9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2302E">
              <w:rPr>
                <w:rFonts w:ascii="Times New Roman" w:hAnsi="Times New Roman" w:cs="Times New Roman"/>
              </w:rPr>
              <w:t>1) қ</w:t>
            </w:r>
            <w:proofErr w:type="gramStart"/>
            <w:r w:rsidRPr="00B2302E">
              <w:rPr>
                <w:rFonts w:ascii="Times New Roman" w:hAnsi="Times New Roman" w:cs="Times New Roman"/>
              </w:rPr>
              <w:t>абылдау</w:t>
            </w:r>
            <w:proofErr w:type="gramEnd"/>
            <w:r w:rsidRPr="00B2302E">
              <w:rPr>
                <w:rFonts w:ascii="Times New Roman" w:hAnsi="Times New Roman" w:cs="Times New Roman"/>
              </w:rPr>
              <w:t xml:space="preserve">ға арналған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жолдама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2302E">
              <w:rPr>
                <w:rFonts w:ascii="Times New Roman" w:hAnsi="Times New Roman" w:cs="Times New Roman"/>
              </w:rPr>
              <w:t>берілген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күннен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бастап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5 жұмыс күні </w:t>
            </w:r>
            <w:proofErr w:type="spellStart"/>
            <w:r w:rsidRPr="00B2302E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жарамды</w:t>
            </w:r>
            <w:proofErr w:type="spellEnd"/>
            <w:r w:rsidRPr="00B2302E">
              <w:rPr>
                <w:rFonts w:ascii="Times New Roman" w:hAnsi="Times New Roman" w:cs="Times New Roman"/>
              </w:rPr>
              <w:t>);</w:t>
            </w:r>
          </w:p>
          <w:p w:rsidR="00350D18" w:rsidRPr="00B2302E" w:rsidRDefault="00350D18" w:rsidP="003E1E9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2302E">
              <w:rPr>
                <w:rFonts w:ascii="Times New Roman" w:hAnsi="Times New Roman" w:cs="Times New Roman"/>
              </w:rPr>
              <w:t>2) ата-анасының бі</w:t>
            </w:r>
            <w:proofErr w:type="gramStart"/>
            <w:r w:rsidRPr="00B2302E">
              <w:rPr>
                <w:rFonts w:ascii="Times New Roman" w:hAnsi="Times New Roman" w:cs="Times New Roman"/>
              </w:rPr>
              <w:t>р</w:t>
            </w:r>
            <w:proofErr w:type="gramEnd"/>
            <w:r w:rsidRPr="00B2302E">
              <w:rPr>
                <w:rFonts w:ascii="Times New Roman" w:hAnsi="Times New Roman" w:cs="Times New Roman"/>
              </w:rPr>
              <w:t xml:space="preserve">інің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заңды өкілінің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жеке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басын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куәландыратын құжат (сәйкестендіру үшін);</w:t>
            </w:r>
          </w:p>
          <w:p w:rsidR="00350D18" w:rsidRPr="00B2302E" w:rsidRDefault="00350D18" w:rsidP="003E1E9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2302E">
              <w:rPr>
                <w:rFonts w:ascii="Times New Roman" w:hAnsi="Times New Roman" w:cs="Times New Roman"/>
              </w:rPr>
              <w:t xml:space="preserve">3) баланың </w:t>
            </w:r>
            <w:proofErr w:type="spellStart"/>
            <w:r w:rsidRPr="00B2302E">
              <w:rPr>
                <w:rFonts w:ascii="Times New Roman" w:hAnsi="Times New Roman" w:cs="Times New Roman"/>
              </w:rPr>
              <w:t>тууын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куәландыратын құжат (сәйкестендіру үшін);</w:t>
            </w:r>
          </w:p>
          <w:p w:rsidR="00350D18" w:rsidRPr="00B2302E" w:rsidRDefault="00350D18" w:rsidP="003E1E9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2302E">
              <w:rPr>
                <w:rFonts w:ascii="Times New Roman" w:hAnsi="Times New Roman" w:cs="Times New Roman"/>
              </w:rPr>
              <w:t xml:space="preserve">4) Қазақстан </w:t>
            </w:r>
            <w:proofErr w:type="spellStart"/>
            <w:r w:rsidRPr="00B2302E">
              <w:rPr>
                <w:rFonts w:ascii="Times New Roman" w:hAnsi="Times New Roman" w:cs="Times New Roman"/>
              </w:rPr>
              <w:t>Республикасы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Денсаулық сақтау министрінің 2003 жылғы 24 маусымдағы № 469 </w:t>
            </w:r>
            <w:proofErr w:type="spellStart"/>
            <w:r w:rsidRPr="00B2302E">
              <w:rPr>
                <w:rFonts w:ascii="Times New Roman" w:hAnsi="Times New Roman" w:cs="Times New Roman"/>
              </w:rPr>
              <w:fldChar w:fldCharType="begin"/>
            </w:r>
            <w:r w:rsidRPr="00B2302E">
              <w:rPr>
                <w:rFonts w:ascii="Times New Roman" w:hAnsi="Times New Roman" w:cs="Times New Roman"/>
              </w:rPr>
              <w:instrText xml:space="preserve"> HYPERLINK "http://adilet.zan.kz/kaz/docs/V030002423_" \l "z1" </w:instrText>
            </w:r>
            <w:r w:rsidRPr="00B2302E">
              <w:rPr>
                <w:rFonts w:ascii="Times New Roman" w:hAnsi="Times New Roman" w:cs="Times New Roman"/>
              </w:rPr>
              <w:fldChar w:fldCharType="separate"/>
            </w:r>
            <w:r w:rsidRPr="00B2302E">
              <w:rPr>
                <w:rStyle w:val="a5"/>
                <w:rFonts w:ascii="Times New Roman" w:hAnsi="Times New Roman" w:cs="Times New Roman"/>
                <w:color w:val="auto"/>
              </w:rPr>
              <w:t>бұйрығымен</w:t>
            </w:r>
            <w:proofErr w:type="spellEnd"/>
            <w:r w:rsidRPr="00B2302E">
              <w:rPr>
                <w:rFonts w:ascii="Times New Roman" w:hAnsi="Times New Roman" w:cs="Times New Roman"/>
              </w:rPr>
              <w:fldChar w:fldCharType="end"/>
            </w:r>
            <w:r w:rsidRPr="00B2302E">
              <w:rPr>
                <w:rFonts w:ascii="Times New Roman" w:hAnsi="Times New Roman" w:cs="Times New Roman"/>
              </w:rPr>
              <w:t> (</w:t>
            </w:r>
            <w:proofErr w:type="spellStart"/>
            <w:r w:rsidRPr="00B2302E">
              <w:rPr>
                <w:rFonts w:ascii="Times New Roman" w:hAnsi="Times New Roman" w:cs="Times New Roman"/>
              </w:rPr>
              <w:t>Нормативтік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құқықтық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актілерді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02E">
              <w:rPr>
                <w:rFonts w:ascii="Times New Roman" w:hAnsi="Times New Roman" w:cs="Times New Roman"/>
              </w:rPr>
              <w:t>тіркеу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02E">
              <w:rPr>
                <w:rFonts w:ascii="Times New Roman" w:hAnsi="Times New Roman" w:cs="Times New Roman"/>
              </w:rPr>
              <w:t>тізілімінде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№ 2423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болып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02E">
              <w:rPr>
                <w:rFonts w:ascii="Times New Roman" w:hAnsi="Times New Roman" w:cs="Times New Roman"/>
              </w:rPr>
              <w:t>тіркелген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бекітілген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«Бала денсаулығы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паспорты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» 026/у-3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есеп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нысанын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02E">
              <w:rPr>
                <w:rFonts w:ascii="Times New Roman" w:hAnsi="Times New Roman" w:cs="Times New Roman"/>
              </w:rPr>
              <w:t>толтыру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және жүргізу жөніндегі нұс</w:t>
            </w:r>
            <w:proofErr w:type="gramEnd"/>
            <w:r w:rsidRPr="00B2302E">
              <w:rPr>
                <w:rFonts w:ascii="Times New Roman" w:hAnsi="Times New Roman" w:cs="Times New Roman"/>
              </w:rPr>
              <w:t xml:space="preserve">қаулықта қарастырылған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нысан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баланың денсаулық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паспорты</w:t>
            </w:r>
            <w:proofErr w:type="spellEnd"/>
            <w:r w:rsidRPr="00B2302E">
              <w:rPr>
                <w:rFonts w:ascii="Times New Roman" w:hAnsi="Times New Roman" w:cs="Times New Roman"/>
              </w:rPr>
              <w:t>;</w:t>
            </w:r>
          </w:p>
          <w:p w:rsidR="00350D18" w:rsidRPr="00B2302E" w:rsidRDefault="00350D18" w:rsidP="003E1E9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2302E">
              <w:rPr>
                <w:rFonts w:ascii="Times New Roman" w:hAnsi="Times New Roman" w:cs="Times New Roman"/>
              </w:rPr>
              <w:t xml:space="preserve">5) баланың денсаулығы </w:t>
            </w:r>
            <w:proofErr w:type="spellStart"/>
            <w:r w:rsidRPr="00B2302E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анықтама;</w:t>
            </w:r>
          </w:p>
          <w:p w:rsidR="00350D18" w:rsidRPr="00B2302E" w:rsidRDefault="00350D18" w:rsidP="003E1E9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2302E">
              <w:rPr>
                <w:rFonts w:ascii="Times New Roman" w:hAnsi="Times New Roman" w:cs="Times New Roman"/>
              </w:rPr>
              <w:t>6)</w:t>
            </w:r>
            <w:proofErr w:type="spellStart"/>
            <w:r w:rsidRPr="00B2302E">
              <w:rPr>
                <w:rFonts w:ascii="Times New Roman" w:hAnsi="Times New Roman" w:cs="Times New Roman"/>
              </w:rPr>
              <w:t>психологиялы</w:t>
            </w:r>
            <w:proofErr w:type="gramStart"/>
            <w:r w:rsidRPr="00B2302E">
              <w:rPr>
                <w:rFonts w:ascii="Times New Roman" w:hAnsi="Times New Roman" w:cs="Times New Roman"/>
              </w:rPr>
              <w:t>қ-</w:t>
            </w:r>
            <w:proofErr w:type="gramEnd"/>
            <w:r w:rsidRPr="00B2302E">
              <w:rPr>
                <w:rFonts w:ascii="Times New Roman" w:hAnsi="Times New Roman" w:cs="Times New Roman"/>
              </w:rPr>
              <w:t>медициналық-педагогикалық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консультацияның қорытындысы (</w:t>
            </w:r>
            <w:proofErr w:type="spellStart"/>
            <w:r w:rsidRPr="00B2302E">
              <w:rPr>
                <w:rFonts w:ascii="Times New Roman" w:hAnsi="Times New Roman" w:cs="Times New Roman"/>
              </w:rPr>
              <w:t>ерекше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беру қажеттілігі бар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балалар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үшін).</w:t>
            </w:r>
          </w:p>
        </w:tc>
      </w:tr>
      <w:tr w:rsidR="00350D18" w:rsidRPr="00B2302E" w:rsidTr="00350D1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0D18" w:rsidRPr="00B2302E" w:rsidRDefault="00350D18" w:rsidP="003E1E9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230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0D18" w:rsidRPr="00B2302E" w:rsidRDefault="00350D18" w:rsidP="003E1E9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2302E">
              <w:rPr>
                <w:rFonts w:ascii="Times New Roman" w:hAnsi="Times New Roman" w:cs="Times New Roman"/>
              </w:rPr>
              <w:t>Мемлекетітк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қызмет көрсетудің нәтижесі;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0D18" w:rsidRPr="00B2302E" w:rsidRDefault="00350D18" w:rsidP="003E1E9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2302E">
              <w:rPr>
                <w:rFonts w:ascii="Times New Roman" w:hAnsi="Times New Roman" w:cs="Times New Roman"/>
              </w:rPr>
              <w:t>мектепке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дейінгі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ұйым мен баланың ата-анасының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бірі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заңды өкілі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араcында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жасалған </w:t>
            </w:r>
            <w:proofErr w:type="spellStart"/>
            <w:r w:rsidRPr="00B2302E">
              <w:rPr>
                <w:rFonts w:ascii="Times New Roman" w:hAnsi="Times New Roman" w:cs="Times New Roman"/>
              </w:rPr>
              <w:t>шарт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негізінде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баланы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мектепке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дейінгі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ұйымға қабылдау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осы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2302E">
              <w:rPr>
                <w:rFonts w:ascii="Times New Roman" w:hAnsi="Times New Roman" w:cs="Times New Roman"/>
              </w:rPr>
              <w:t>к</w:t>
            </w:r>
            <w:proofErr w:type="gramEnd"/>
            <w:r w:rsidRPr="00B2302E">
              <w:rPr>
                <w:rFonts w:ascii="Times New Roman" w:hAnsi="Times New Roman" w:cs="Times New Roman"/>
              </w:rPr>
              <w:t>өрсетілетін қызмет стандартының </w:t>
            </w:r>
            <w:hyperlink r:id="rId14" w:anchor="z74" w:history="1">
              <w:r w:rsidRPr="00B2302E">
                <w:rPr>
                  <w:rStyle w:val="a5"/>
                  <w:rFonts w:ascii="Times New Roman" w:hAnsi="Times New Roman" w:cs="Times New Roman"/>
                  <w:color w:val="auto"/>
                </w:rPr>
                <w:t>10-тармағында</w:t>
              </w:r>
            </w:hyperlink>
            <w:r w:rsidRPr="00B2302E">
              <w:rPr>
                <w:rFonts w:ascii="Times New Roman" w:hAnsi="Times New Roman" w:cs="Times New Roman"/>
              </w:rPr>
              <w:t xml:space="preserve">көрсетілген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негіздер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қызметті көрсетуден бас </w:t>
            </w:r>
            <w:proofErr w:type="spellStart"/>
            <w:r w:rsidRPr="00B2302E">
              <w:rPr>
                <w:rFonts w:ascii="Times New Roman" w:hAnsi="Times New Roman" w:cs="Times New Roman"/>
              </w:rPr>
              <w:t>тарту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02E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дәлелді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жауап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болып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02E">
              <w:rPr>
                <w:rFonts w:ascii="Times New Roman" w:hAnsi="Times New Roman" w:cs="Times New Roman"/>
              </w:rPr>
              <w:t>табылады</w:t>
            </w:r>
            <w:proofErr w:type="spellEnd"/>
            <w:r w:rsidRPr="00B2302E">
              <w:rPr>
                <w:rFonts w:ascii="Times New Roman" w:hAnsi="Times New Roman" w:cs="Times New Roman"/>
              </w:rPr>
              <w:t>.</w:t>
            </w:r>
          </w:p>
        </w:tc>
      </w:tr>
      <w:tr w:rsidR="00350D18" w:rsidRPr="00B2302E" w:rsidTr="00350D1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0D18" w:rsidRPr="00B2302E" w:rsidRDefault="00350D18" w:rsidP="003E1E9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230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0D18" w:rsidRPr="00B2302E" w:rsidRDefault="00350D18" w:rsidP="003E1E9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2302E">
              <w:rPr>
                <w:rFonts w:ascii="Times New Roman" w:hAnsi="Times New Roman" w:cs="Times New Roman"/>
              </w:rPr>
              <w:t>Қосымша ақпарат (</w:t>
            </w:r>
            <w:proofErr w:type="spellStart"/>
            <w:r w:rsidRPr="00B2302E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қызмет көрсету мәселелері жөніндегі бірыңғай байланыс-орталығының нөмі</w:t>
            </w:r>
            <w:proofErr w:type="gramStart"/>
            <w:r w:rsidRPr="00B2302E">
              <w:rPr>
                <w:rFonts w:ascii="Times New Roman" w:hAnsi="Times New Roman" w:cs="Times New Roman"/>
              </w:rPr>
              <w:t>р</w:t>
            </w:r>
            <w:proofErr w:type="gramEnd"/>
            <w:r w:rsidRPr="00B2302E">
              <w:rPr>
                <w:rFonts w:ascii="Times New Roman" w:hAnsi="Times New Roman" w:cs="Times New Roman"/>
              </w:rPr>
              <w:t>і, болған жағдайда басқа да телефондық анықтамалық қызметтерінің нөмірлері).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0D18" w:rsidRPr="00B2302E" w:rsidRDefault="00350D18" w:rsidP="003E1E9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2302E">
              <w:rPr>
                <w:rFonts w:ascii="Times New Roman" w:hAnsi="Times New Roman" w:cs="Times New Roman"/>
              </w:rPr>
              <w:t xml:space="preserve">1414, 8 800 080 7777 </w:t>
            </w:r>
            <w:proofErr w:type="spellStart"/>
            <w:r w:rsidRPr="00B2302E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B2302E">
              <w:rPr>
                <w:rFonts w:ascii="Times New Roman" w:hAnsi="Times New Roman" w:cs="Times New Roman"/>
              </w:rPr>
              <w:t xml:space="preserve"> қызмет көрсету мәселелері жөніндегі Бірынғай байланыс-орталығының нөмі</w:t>
            </w:r>
            <w:proofErr w:type="gramStart"/>
            <w:r w:rsidRPr="00B2302E">
              <w:rPr>
                <w:rFonts w:ascii="Times New Roman" w:hAnsi="Times New Roman" w:cs="Times New Roman"/>
              </w:rPr>
              <w:t>р</w:t>
            </w:r>
            <w:proofErr w:type="gramEnd"/>
            <w:r w:rsidRPr="00B2302E">
              <w:rPr>
                <w:rFonts w:ascii="Times New Roman" w:hAnsi="Times New Roman" w:cs="Times New Roman"/>
              </w:rPr>
              <w:t>і</w:t>
            </w:r>
          </w:p>
        </w:tc>
      </w:tr>
    </w:tbl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</w:rPr>
        <w:t> </w:t>
      </w: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> </w:t>
      </w: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> </w:t>
      </w: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> </w:t>
      </w: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> </w:t>
      </w: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> </w:t>
      </w: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> </w:t>
      </w: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> </w:t>
      </w: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lastRenderedPageBreak/>
        <w:t>  </w:t>
      </w:r>
    </w:p>
    <w:p w:rsidR="003E1E90" w:rsidRPr="00B2302E" w:rsidRDefault="003E1E90" w:rsidP="003E1E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302E">
        <w:rPr>
          <w:rStyle w:val="a4"/>
          <w:rFonts w:ascii="Times New Roman" w:hAnsi="Times New Roman" w:cs="Times New Roman"/>
          <w:sz w:val="24"/>
          <w:szCs w:val="24"/>
        </w:rPr>
        <w:t>Мемлекетт</w:t>
      </w:r>
      <w:proofErr w:type="gramStart"/>
      <w:r w:rsidRPr="00B2302E">
        <w:rPr>
          <w:rStyle w:val="a4"/>
          <w:rFonts w:ascii="Times New Roman" w:hAnsi="Times New Roman" w:cs="Times New Roman"/>
          <w:sz w:val="24"/>
          <w:szCs w:val="24"/>
        </w:rPr>
        <w:t>i</w:t>
      </w:r>
      <w:proofErr w:type="gramEnd"/>
      <w:r w:rsidRPr="00B2302E">
        <w:rPr>
          <w:rStyle w:val="a4"/>
          <w:rFonts w:ascii="Times New Roman" w:hAnsi="Times New Roman" w:cs="Times New Roman"/>
          <w:sz w:val="24"/>
          <w:szCs w:val="24"/>
        </w:rPr>
        <w:t>к</w:t>
      </w:r>
      <w:proofErr w:type="spellEnd"/>
      <w:r w:rsidRPr="00B2302E">
        <w:rPr>
          <w:rStyle w:val="a4"/>
          <w:rFonts w:ascii="Times New Roman" w:hAnsi="Times New Roman" w:cs="Times New Roman"/>
          <w:sz w:val="24"/>
          <w:szCs w:val="24"/>
        </w:rPr>
        <w:t xml:space="preserve"> қызметке шағымдану тәртiбi</w:t>
      </w:r>
    </w:p>
    <w:p w:rsidR="003E1E90" w:rsidRPr="00B2302E" w:rsidRDefault="003E1E90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>Қызмет беруш</w:t>
      </w:r>
      <w:proofErr w:type="gramStart"/>
      <w:r w:rsidRPr="00B2302E">
        <w:rPr>
          <w:rFonts w:ascii="Times New Roman" w:hAnsi="Times New Roman" w:cs="Times New Roman"/>
        </w:rPr>
        <w:t>i</w:t>
      </w:r>
      <w:proofErr w:type="gramEnd"/>
      <w:r w:rsidRPr="00B2302E">
        <w:rPr>
          <w:rFonts w:ascii="Times New Roman" w:hAnsi="Times New Roman" w:cs="Times New Roman"/>
        </w:rPr>
        <w:t xml:space="preserve">нiң </w:t>
      </w:r>
      <w:proofErr w:type="spellStart"/>
      <w:r w:rsidRPr="00B2302E">
        <w:rPr>
          <w:rFonts w:ascii="Times New Roman" w:hAnsi="Times New Roman" w:cs="Times New Roman"/>
        </w:rPr>
        <w:t>лауазымды</w:t>
      </w:r>
      <w:proofErr w:type="spellEnd"/>
      <w:r w:rsidRPr="00B2302E">
        <w:rPr>
          <w:rFonts w:ascii="Times New Roman" w:hAnsi="Times New Roman" w:cs="Times New Roman"/>
        </w:rPr>
        <w:t xml:space="preserve"> тұлғаларының </w:t>
      </w:r>
      <w:proofErr w:type="spellStart"/>
      <w:r w:rsidRPr="00B2302E">
        <w:rPr>
          <w:rFonts w:ascii="Times New Roman" w:hAnsi="Times New Roman" w:cs="Times New Roman"/>
        </w:rPr>
        <w:t>шешiмдерiн</w:t>
      </w:r>
      <w:proofErr w:type="spellEnd"/>
      <w:r w:rsidRPr="00B2302E">
        <w:rPr>
          <w:rFonts w:ascii="Times New Roman" w:hAnsi="Times New Roman" w:cs="Times New Roman"/>
        </w:rPr>
        <w:t xml:space="preserve">, әрекеттерiн (әрекетсiздiгiн) шағымдау тәртiбiн түсiндiрудi, сондай-ақ шағым </w:t>
      </w:r>
      <w:proofErr w:type="spellStart"/>
      <w:r w:rsidRPr="00B2302E">
        <w:rPr>
          <w:rFonts w:ascii="Times New Roman" w:hAnsi="Times New Roman" w:cs="Times New Roman"/>
        </w:rPr>
        <w:t>дайындауда</w:t>
      </w:r>
      <w:proofErr w:type="spellEnd"/>
      <w:r w:rsidRPr="00B2302E">
        <w:rPr>
          <w:rFonts w:ascii="Times New Roman" w:hAnsi="Times New Roman" w:cs="Times New Roman"/>
        </w:rPr>
        <w:t xml:space="preserve"> көмек көрсетудi </w:t>
      </w:r>
      <w:proofErr w:type="spellStart"/>
      <w:r w:rsidRPr="00B2302E">
        <w:rPr>
          <w:rFonts w:ascii="Times New Roman" w:hAnsi="Times New Roman" w:cs="Times New Roman"/>
        </w:rPr>
        <w:t>мекен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жайлары</w:t>
      </w:r>
      <w:proofErr w:type="spellEnd"/>
      <w:r w:rsidRPr="00B2302E">
        <w:rPr>
          <w:rFonts w:ascii="Times New Roman" w:hAnsi="Times New Roman" w:cs="Times New Roman"/>
        </w:rPr>
        <w:t xml:space="preserve"> «</w:t>
      </w:r>
      <w:proofErr w:type="spellStart"/>
      <w:r w:rsidRPr="00B2302E">
        <w:rPr>
          <w:rFonts w:ascii="Times New Roman" w:hAnsi="Times New Roman" w:cs="Times New Roman"/>
        </w:rPr>
        <w:t>мемлекеттiк</w:t>
      </w:r>
      <w:proofErr w:type="spellEnd"/>
      <w:r w:rsidRPr="00B2302E">
        <w:rPr>
          <w:rFonts w:ascii="Times New Roman" w:hAnsi="Times New Roman" w:cs="Times New Roman"/>
        </w:rPr>
        <w:t xml:space="preserve"> қызметтер» бөлiгiнде </w:t>
      </w:r>
      <w:proofErr w:type="spellStart"/>
      <w:r w:rsidRPr="00B2302E">
        <w:rPr>
          <w:rFonts w:ascii="Times New Roman" w:hAnsi="Times New Roman" w:cs="Times New Roman"/>
        </w:rPr>
        <w:t>Ерейментау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ауданы</w:t>
      </w:r>
      <w:proofErr w:type="spellEnd"/>
      <w:r w:rsidRPr="00B2302E">
        <w:rPr>
          <w:rFonts w:ascii="Times New Roman" w:hAnsi="Times New Roman" w:cs="Times New Roman"/>
        </w:rPr>
        <w:t xml:space="preserve"> әкiмдiгiнiң </w:t>
      </w:r>
      <w:hyperlink r:id="rId15" w:history="1">
        <w:r w:rsidRPr="00B2302E">
          <w:rPr>
            <w:rStyle w:val="a5"/>
            <w:rFonts w:ascii="Times New Roman" w:hAnsi="Times New Roman" w:cs="Times New Roman"/>
            <w:color w:val="auto"/>
            <w:u w:val="none"/>
          </w:rPr>
          <w:t>http://ereymen.gov.kz/kk/</w:t>
        </w:r>
      </w:hyperlink>
      <w:r w:rsidRPr="00B2302E">
        <w:rPr>
          <w:rFonts w:ascii="Times New Roman" w:hAnsi="Times New Roman" w:cs="Times New Roman"/>
        </w:rPr>
        <w:t xml:space="preserve"> интернет </w:t>
      </w:r>
      <w:proofErr w:type="spellStart"/>
      <w:r w:rsidRPr="00B2302E">
        <w:rPr>
          <w:rFonts w:ascii="Times New Roman" w:hAnsi="Times New Roman" w:cs="Times New Roman"/>
        </w:rPr>
        <w:t>ресурсында</w:t>
      </w:r>
      <w:proofErr w:type="spellEnd"/>
      <w:r w:rsidRPr="00B2302E">
        <w:rPr>
          <w:rFonts w:ascii="Times New Roman" w:hAnsi="Times New Roman" w:cs="Times New Roman"/>
        </w:rPr>
        <w:t xml:space="preserve"> көрсетiлген қызмет берушiнiң </w:t>
      </w:r>
      <w:proofErr w:type="spellStart"/>
      <w:r w:rsidRPr="00B2302E">
        <w:rPr>
          <w:rFonts w:ascii="Times New Roman" w:hAnsi="Times New Roman" w:cs="Times New Roman"/>
        </w:rPr>
        <w:t>мамандарымен</w:t>
      </w:r>
      <w:proofErr w:type="spellEnd"/>
      <w:r w:rsidRPr="00B2302E">
        <w:rPr>
          <w:rFonts w:ascii="Times New Roman" w:hAnsi="Times New Roman" w:cs="Times New Roman"/>
        </w:rPr>
        <w:t xml:space="preserve"> жүзеге </w:t>
      </w:r>
      <w:proofErr w:type="spellStart"/>
      <w:r w:rsidRPr="00B2302E">
        <w:rPr>
          <w:rFonts w:ascii="Times New Roman" w:hAnsi="Times New Roman" w:cs="Times New Roman"/>
        </w:rPr>
        <w:t>асырылады</w:t>
      </w:r>
      <w:proofErr w:type="spellEnd"/>
      <w:r w:rsidRPr="00B2302E">
        <w:rPr>
          <w:rFonts w:ascii="Times New Roman" w:hAnsi="Times New Roman" w:cs="Times New Roman"/>
        </w:rPr>
        <w:t>.</w:t>
      </w:r>
    </w:p>
    <w:p w:rsidR="003E1E90" w:rsidRPr="00B2302E" w:rsidRDefault="003E1E90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 xml:space="preserve">Шағымдану тәртiбi </w:t>
      </w:r>
      <w:proofErr w:type="spellStart"/>
      <w:r w:rsidRPr="00B2302E">
        <w:rPr>
          <w:rFonts w:ascii="Times New Roman" w:hAnsi="Times New Roman" w:cs="Times New Roman"/>
        </w:rPr>
        <w:t>туралы</w:t>
      </w:r>
      <w:proofErr w:type="spellEnd"/>
      <w:r w:rsidRPr="00B2302E">
        <w:rPr>
          <w:rFonts w:ascii="Times New Roman" w:hAnsi="Times New Roman" w:cs="Times New Roman"/>
        </w:rPr>
        <w:t xml:space="preserve"> ақпаратты «электрондық үкiмет» call-орталығының ақпаратты</w:t>
      </w:r>
      <w:proofErr w:type="gramStart"/>
      <w:r w:rsidRPr="00B2302E">
        <w:rPr>
          <w:rFonts w:ascii="Times New Roman" w:hAnsi="Times New Roman" w:cs="Times New Roman"/>
        </w:rPr>
        <w:t>қ-</w:t>
      </w:r>
      <w:proofErr w:type="gramEnd"/>
      <w:r w:rsidRPr="00B2302E">
        <w:rPr>
          <w:rFonts w:ascii="Times New Roman" w:hAnsi="Times New Roman" w:cs="Times New Roman"/>
        </w:rPr>
        <w:t xml:space="preserve">анықтама қызметiнiң 1414, 8-800-080-7777 (қонырау салу </w:t>
      </w:r>
      <w:proofErr w:type="spellStart"/>
      <w:r w:rsidRPr="00B2302E">
        <w:rPr>
          <w:rFonts w:ascii="Times New Roman" w:hAnsi="Times New Roman" w:cs="Times New Roman"/>
        </w:rPr>
        <w:t>тегiн</w:t>
      </w:r>
      <w:proofErr w:type="spellEnd"/>
      <w:r w:rsidRPr="00B2302E">
        <w:rPr>
          <w:rFonts w:ascii="Times New Roman" w:hAnsi="Times New Roman" w:cs="Times New Roman"/>
        </w:rPr>
        <w:t xml:space="preserve">) телефоны арқылы алуға </w:t>
      </w:r>
      <w:proofErr w:type="spellStart"/>
      <w:r w:rsidRPr="00B2302E">
        <w:rPr>
          <w:rFonts w:ascii="Times New Roman" w:hAnsi="Times New Roman" w:cs="Times New Roman"/>
        </w:rPr>
        <w:t>болады</w:t>
      </w:r>
      <w:proofErr w:type="spellEnd"/>
      <w:r w:rsidRPr="00B2302E">
        <w:rPr>
          <w:rFonts w:ascii="Times New Roman" w:hAnsi="Times New Roman" w:cs="Times New Roman"/>
        </w:rPr>
        <w:t>.</w:t>
      </w:r>
    </w:p>
    <w:p w:rsidR="003E1E90" w:rsidRPr="00B2302E" w:rsidRDefault="003E1E90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 xml:space="preserve">Көрсетiлген </w:t>
      </w:r>
      <w:proofErr w:type="spellStart"/>
      <w:r w:rsidRPr="00B2302E">
        <w:rPr>
          <w:rFonts w:ascii="Times New Roman" w:hAnsi="Times New Roman" w:cs="Times New Roman"/>
        </w:rPr>
        <w:t>мемлекеттiк</w:t>
      </w:r>
      <w:proofErr w:type="spellEnd"/>
      <w:r w:rsidRPr="00B2302E">
        <w:rPr>
          <w:rFonts w:ascii="Times New Roman" w:hAnsi="Times New Roman" w:cs="Times New Roman"/>
        </w:rPr>
        <w:t xml:space="preserve"> қызметтiң нәтижелерiмен </w:t>
      </w:r>
      <w:proofErr w:type="spellStart"/>
      <w:r w:rsidRPr="00B2302E">
        <w:rPr>
          <w:rFonts w:ascii="Times New Roman" w:hAnsi="Times New Roman" w:cs="Times New Roman"/>
        </w:rPr>
        <w:t>келiспеген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немесе</w:t>
      </w:r>
      <w:proofErr w:type="spellEnd"/>
      <w:r w:rsidRPr="00B2302E">
        <w:rPr>
          <w:rFonts w:ascii="Times New Roman" w:hAnsi="Times New Roman" w:cs="Times New Roman"/>
        </w:rPr>
        <w:t xml:space="preserve"> әдепсiз қызмет көрсетiлген жағдайда шағым қызмет </w:t>
      </w:r>
      <w:proofErr w:type="spellStart"/>
      <w:r w:rsidRPr="00B2302E">
        <w:rPr>
          <w:rFonts w:ascii="Times New Roman" w:hAnsi="Times New Roman" w:cs="Times New Roman"/>
        </w:rPr>
        <w:t>берушi</w:t>
      </w:r>
      <w:proofErr w:type="spellEnd"/>
      <w:r w:rsidRPr="00B2302E">
        <w:rPr>
          <w:rFonts w:ascii="Times New Roman" w:hAnsi="Times New Roman" w:cs="Times New Roman"/>
        </w:rPr>
        <w:t xml:space="preserve"> басшысының </w:t>
      </w:r>
      <w:proofErr w:type="spellStart"/>
      <w:r w:rsidRPr="00B2302E">
        <w:rPr>
          <w:rFonts w:ascii="Times New Roman" w:hAnsi="Times New Roman" w:cs="Times New Roman"/>
        </w:rPr>
        <w:t>атына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немесе</w:t>
      </w:r>
      <w:proofErr w:type="spellEnd"/>
      <w:r w:rsidRPr="00B2302E">
        <w:rPr>
          <w:rFonts w:ascii="Times New Roman" w:hAnsi="Times New Roman" w:cs="Times New Roman"/>
        </w:rPr>
        <w:t xml:space="preserve"> осы </w:t>
      </w:r>
      <w:proofErr w:type="gramStart"/>
      <w:r w:rsidRPr="00B2302E">
        <w:rPr>
          <w:rFonts w:ascii="Times New Roman" w:hAnsi="Times New Roman" w:cs="Times New Roman"/>
        </w:rPr>
        <w:t>стандарт</w:t>
      </w:r>
      <w:proofErr w:type="gramEnd"/>
      <w:r w:rsidRPr="00B2302E">
        <w:rPr>
          <w:rFonts w:ascii="Times New Roman" w:hAnsi="Times New Roman" w:cs="Times New Roman"/>
        </w:rPr>
        <w:t xml:space="preserve">қа 1-қосымшада көрсетiлген </w:t>
      </w:r>
      <w:proofErr w:type="spellStart"/>
      <w:r w:rsidRPr="00B2302E">
        <w:rPr>
          <w:rFonts w:ascii="Times New Roman" w:hAnsi="Times New Roman" w:cs="Times New Roman"/>
        </w:rPr>
        <w:t>интернет-ресурстарда</w:t>
      </w:r>
      <w:proofErr w:type="spellEnd"/>
      <w:r w:rsidRPr="00B2302E">
        <w:rPr>
          <w:rFonts w:ascii="Times New Roman" w:hAnsi="Times New Roman" w:cs="Times New Roman"/>
        </w:rPr>
        <w:t xml:space="preserve"> орналастырылған қызмет </w:t>
      </w:r>
      <w:proofErr w:type="spellStart"/>
      <w:r w:rsidRPr="00B2302E">
        <w:rPr>
          <w:rFonts w:ascii="Times New Roman" w:hAnsi="Times New Roman" w:cs="Times New Roman"/>
        </w:rPr>
        <w:t>берушi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басшысына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немесе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тиiстi</w:t>
      </w:r>
      <w:proofErr w:type="spellEnd"/>
      <w:r w:rsidRPr="00B2302E">
        <w:rPr>
          <w:rFonts w:ascii="Times New Roman" w:hAnsi="Times New Roman" w:cs="Times New Roman"/>
        </w:rPr>
        <w:t xml:space="preserve"> әкiмшiлiк аумақтық бiрлiгiнiң әкiмiне </w:t>
      </w:r>
      <w:proofErr w:type="spellStart"/>
      <w:r w:rsidRPr="00B2302E">
        <w:rPr>
          <w:rFonts w:ascii="Times New Roman" w:hAnsi="Times New Roman" w:cs="Times New Roman"/>
        </w:rPr>
        <w:t>немесе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egov.kz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порталына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берiледi</w:t>
      </w:r>
      <w:proofErr w:type="spellEnd"/>
      <w:r w:rsidRPr="00B2302E">
        <w:rPr>
          <w:rFonts w:ascii="Times New Roman" w:hAnsi="Times New Roman" w:cs="Times New Roman"/>
        </w:rPr>
        <w:t>.</w:t>
      </w:r>
    </w:p>
    <w:p w:rsidR="003E1E90" w:rsidRPr="00B2302E" w:rsidRDefault="003E1E90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 xml:space="preserve">Көрсетiлген </w:t>
      </w:r>
      <w:proofErr w:type="spellStart"/>
      <w:r w:rsidRPr="00B2302E">
        <w:rPr>
          <w:rFonts w:ascii="Times New Roman" w:hAnsi="Times New Roman" w:cs="Times New Roman"/>
        </w:rPr>
        <w:t>мемлекеттiк</w:t>
      </w:r>
      <w:proofErr w:type="spellEnd"/>
      <w:r w:rsidRPr="00B2302E">
        <w:rPr>
          <w:rFonts w:ascii="Times New Roman" w:hAnsi="Times New Roman" w:cs="Times New Roman"/>
        </w:rPr>
        <w:t xml:space="preserve"> қызметтiң нәтижелерiмен </w:t>
      </w:r>
      <w:proofErr w:type="spellStart"/>
      <w:r w:rsidRPr="00B2302E">
        <w:rPr>
          <w:rFonts w:ascii="Times New Roman" w:hAnsi="Times New Roman" w:cs="Times New Roman"/>
        </w:rPr>
        <w:t>келiспеген</w:t>
      </w:r>
      <w:proofErr w:type="spellEnd"/>
      <w:r w:rsidRPr="00B2302E">
        <w:rPr>
          <w:rFonts w:ascii="Times New Roman" w:hAnsi="Times New Roman" w:cs="Times New Roman"/>
        </w:rPr>
        <w:t xml:space="preserve"> жағдайда қызмет </w:t>
      </w:r>
      <w:proofErr w:type="spellStart"/>
      <w:r w:rsidRPr="00B2302E">
        <w:rPr>
          <w:rFonts w:ascii="Times New Roman" w:hAnsi="Times New Roman" w:cs="Times New Roman"/>
        </w:rPr>
        <w:t>алушы</w:t>
      </w:r>
      <w:proofErr w:type="spellEnd"/>
      <w:r w:rsidRPr="00B2302E">
        <w:rPr>
          <w:rFonts w:ascii="Times New Roman" w:hAnsi="Times New Roman" w:cs="Times New Roman"/>
        </w:rPr>
        <w:t xml:space="preserve"> заңнамада </w:t>
      </w:r>
      <w:proofErr w:type="spellStart"/>
      <w:r w:rsidRPr="00B2302E">
        <w:rPr>
          <w:rFonts w:ascii="Times New Roman" w:hAnsi="Times New Roman" w:cs="Times New Roman"/>
        </w:rPr>
        <w:t>белгiленген</w:t>
      </w:r>
      <w:proofErr w:type="spellEnd"/>
      <w:r w:rsidRPr="00B2302E">
        <w:rPr>
          <w:rFonts w:ascii="Times New Roman" w:hAnsi="Times New Roman" w:cs="Times New Roman"/>
        </w:rPr>
        <w:t xml:space="preserve"> тәртiппен </w:t>
      </w:r>
      <w:proofErr w:type="gramStart"/>
      <w:r w:rsidRPr="00B2302E">
        <w:rPr>
          <w:rFonts w:ascii="Times New Roman" w:hAnsi="Times New Roman" w:cs="Times New Roman"/>
        </w:rPr>
        <w:t>сот</w:t>
      </w:r>
      <w:proofErr w:type="gramEnd"/>
      <w:r w:rsidRPr="00B2302E">
        <w:rPr>
          <w:rFonts w:ascii="Times New Roman" w:hAnsi="Times New Roman" w:cs="Times New Roman"/>
        </w:rPr>
        <w:t>қа өтiнiш жасауға құқылы.</w:t>
      </w:r>
    </w:p>
    <w:p w:rsidR="003E1E90" w:rsidRPr="00B2302E" w:rsidRDefault="003E1E90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 xml:space="preserve">Шағым шағымда қойылған мәселелердi </w:t>
      </w:r>
      <w:proofErr w:type="spellStart"/>
      <w:r w:rsidRPr="00B2302E">
        <w:rPr>
          <w:rFonts w:ascii="Times New Roman" w:hAnsi="Times New Roman" w:cs="Times New Roman"/>
        </w:rPr>
        <w:t>шешу</w:t>
      </w:r>
      <w:proofErr w:type="spellEnd"/>
      <w:r w:rsidRPr="00B2302E">
        <w:rPr>
          <w:rFonts w:ascii="Times New Roman" w:hAnsi="Times New Roman" w:cs="Times New Roman"/>
        </w:rPr>
        <w:t xml:space="preserve"> оның құзыретiне </w:t>
      </w:r>
      <w:proofErr w:type="spellStart"/>
      <w:r w:rsidRPr="00B2302E">
        <w:rPr>
          <w:rFonts w:ascii="Times New Roman" w:hAnsi="Times New Roman" w:cs="Times New Roman"/>
        </w:rPr>
        <w:t>кiретiн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лауазымды</w:t>
      </w:r>
      <w:proofErr w:type="spellEnd"/>
      <w:r w:rsidRPr="00B2302E">
        <w:rPr>
          <w:rFonts w:ascii="Times New Roman" w:hAnsi="Times New Roman" w:cs="Times New Roman"/>
        </w:rPr>
        <w:t xml:space="preserve"> тұлғағ</w:t>
      </w:r>
      <w:proofErr w:type="gramStart"/>
      <w:r w:rsidRPr="00B2302E">
        <w:rPr>
          <w:rFonts w:ascii="Times New Roman" w:hAnsi="Times New Roman" w:cs="Times New Roman"/>
        </w:rPr>
        <w:t>а</w:t>
      </w:r>
      <w:proofErr w:type="gram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жолданады</w:t>
      </w:r>
      <w:proofErr w:type="spellEnd"/>
      <w:r w:rsidRPr="00B2302E">
        <w:rPr>
          <w:rFonts w:ascii="Times New Roman" w:hAnsi="Times New Roman" w:cs="Times New Roman"/>
        </w:rPr>
        <w:t>.</w:t>
      </w:r>
    </w:p>
    <w:p w:rsidR="003E1E90" w:rsidRPr="00B2302E" w:rsidRDefault="003E1E90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 xml:space="preserve">Шағымда қызмет алушының </w:t>
      </w:r>
      <w:proofErr w:type="spellStart"/>
      <w:r w:rsidRPr="00B2302E">
        <w:rPr>
          <w:rFonts w:ascii="Times New Roman" w:hAnsi="Times New Roman" w:cs="Times New Roman"/>
        </w:rPr>
        <w:t>тег</w:t>
      </w:r>
      <w:proofErr w:type="gramStart"/>
      <w:r w:rsidRPr="00B2302E">
        <w:rPr>
          <w:rFonts w:ascii="Times New Roman" w:hAnsi="Times New Roman" w:cs="Times New Roman"/>
        </w:rPr>
        <w:t>i</w:t>
      </w:r>
      <w:proofErr w:type="spellEnd"/>
      <w:proofErr w:type="gramEnd"/>
      <w:r w:rsidRPr="00B2302E">
        <w:rPr>
          <w:rFonts w:ascii="Times New Roman" w:hAnsi="Times New Roman" w:cs="Times New Roman"/>
        </w:rPr>
        <w:t xml:space="preserve">, </w:t>
      </w:r>
      <w:proofErr w:type="spellStart"/>
      <w:r w:rsidRPr="00B2302E">
        <w:rPr>
          <w:rFonts w:ascii="Times New Roman" w:hAnsi="Times New Roman" w:cs="Times New Roman"/>
        </w:rPr>
        <w:t>аты</w:t>
      </w:r>
      <w:proofErr w:type="spellEnd"/>
      <w:r w:rsidRPr="00B2302E">
        <w:rPr>
          <w:rFonts w:ascii="Times New Roman" w:hAnsi="Times New Roman" w:cs="Times New Roman"/>
        </w:rPr>
        <w:t xml:space="preserve">, әкесiнiң </w:t>
      </w:r>
      <w:proofErr w:type="spellStart"/>
      <w:r w:rsidRPr="00B2302E">
        <w:rPr>
          <w:rFonts w:ascii="Times New Roman" w:hAnsi="Times New Roman" w:cs="Times New Roman"/>
        </w:rPr>
        <w:t>аты</w:t>
      </w:r>
      <w:proofErr w:type="spellEnd"/>
      <w:r w:rsidRPr="00B2302E">
        <w:rPr>
          <w:rFonts w:ascii="Times New Roman" w:hAnsi="Times New Roman" w:cs="Times New Roman"/>
        </w:rPr>
        <w:t xml:space="preserve"> (</w:t>
      </w:r>
      <w:proofErr w:type="spellStart"/>
      <w:r w:rsidRPr="00B2302E">
        <w:rPr>
          <w:rFonts w:ascii="Times New Roman" w:hAnsi="Times New Roman" w:cs="Times New Roman"/>
        </w:rPr>
        <w:t>жеке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басын</w:t>
      </w:r>
      <w:proofErr w:type="spellEnd"/>
      <w:r w:rsidRPr="00B2302E">
        <w:rPr>
          <w:rFonts w:ascii="Times New Roman" w:hAnsi="Times New Roman" w:cs="Times New Roman"/>
        </w:rPr>
        <w:t xml:space="preserve"> куәландыратын құжатта болған </w:t>
      </w:r>
      <w:proofErr w:type="spellStart"/>
      <w:r w:rsidRPr="00B2302E">
        <w:rPr>
          <w:rFonts w:ascii="Times New Roman" w:hAnsi="Times New Roman" w:cs="Times New Roman"/>
        </w:rPr>
        <w:t>кезде</w:t>
      </w:r>
      <w:proofErr w:type="spellEnd"/>
      <w:r w:rsidRPr="00B2302E">
        <w:rPr>
          <w:rFonts w:ascii="Times New Roman" w:hAnsi="Times New Roman" w:cs="Times New Roman"/>
        </w:rPr>
        <w:t xml:space="preserve">), пошталық </w:t>
      </w:r>
      <w:proofErr w:type="spellStart"/>
      <w:r w:rsidRPr="00B2302E">
        <w:rPr>
          <w:rFonts w:ascii="Times New Roman" w:hAnsi="Times New Roman" w:cs="Times New Roman"/>
        </w:rPr>
        <w:t>мекенжайы</w:t>
      </w:r>
      <w:proofErr w:type="spellEnd"/>
      <w:r w:rsidRPr="00B2302E">
        <w:rPr>
          <w:rFonts w:ascii="Times New Roman" w:hAnsi="Times New Roman" w:cs="Times New Roman"/>
        </w:rPr>
        <w:t>, шағым беру күнi және қызмет алушының қолы көрсетiледi.</w:t>
      </w:r>
    </w:p>
    <w:p w:rsidR="003E1E90" w:rsidRPr="00B2302E" w:rsidRDefault="003E1E90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 xml:space="preserve">Шағым </w:t>
      </w:r>
      <w:proofErr w:type="spellStart"/>
      <w:r w:rsidRPr="00B2302E">
        <w:rPr>
          <w:rFonts w:ascii="Times New Roman" w:hAnsi="Times New Roman" w:cs="Times New Roman"/>
        </w:rPr>
        <w:t>берген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кезде</w:t>
      </w:r>
      <w:proofErr w:type="spellEnd"/>
      <w:r w:rsidRPr="00B2302E">
        <w:rPr>
          <w:rFonts w:ascii="Times New Roman" w:hAnsi="Times New Roman" w:cs="Times New Roman"/>
        </w:rPr>
        <w:t xml:space="preserve"> әрекеттер</w:t>
      </w:r>
      <w:proofErr w:type="gramStart"/>
      <w:r w:rsidRPr="00B2302E">
        <w:rPr>
          <w:rFonts w:ascii="Times New Roman" w:hAnsi="Times New Roman" w:cs="Times New Roman"/>
        </w:rPr>
        <w:t>i</w:t>
      </w:r>
      <w:proofErr w:type="gram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немесе</w:t>
      </w:r>
      <w:proofErr w:type="spellEnd"/>
      <w:r w:rsidRPr="00B2302E">
        <w:rPr>
          <w:rFonts w:ascii="Times New Roman" w:hAnsi="Times New Roman" w:cs="Times New Roman"/>
        </w:rPr>
        <w:t xml:space="preserve"> әрекетсiздiгi шағымданатын </w:t>
      </w:r>
      <w:proofErr w:type="spellStart"/>
      <w:r w:rsidRPr="00B2302E">
        <w:rPr>
          <w:rFonts w:ascii="Times New Roman" w:hAnsi="Times New Roman" w:cs="Times New Roman"/>
        </w:rPr>
        <w:t>лауазымды</w:t>
      </w:r>
      <w:proofErr w:type="spellEnd"/>
      <w:r w:rsidRPr="00B2302E">
        <w:rPr>
          <w:rFonts w:ascii="Times New Roman" w:hAnsi="Times New Roman" w:cs="Times New Roman"/>
        </w:rPr>
        <w:t xml:space="preserve"> тұлғалардың </w:t>
      </w:r>
      <w:proofErr w:type="spellStart"/>
      <w:r w:rsidRPr="00B2302E">
        <w:rPr>
          <w:rFonts w:ascii="Times New Roman" w:hAnsi="Times New Roman" w:cs="Times New Roman"/>
        </w:rPr>
        <w:t>лауазымы</w:t>
      </w:r>
      <w:proofErr w:type="spellEnd"/>
      <w:r w:rsidRPr="00B2302E">
        <w:rPr>
          <w:rFonts w:ascii="Times New Roman" w:hAnsi="Times New Roman" w:cs="Times New Roman"/>
        </w:rPr>
        <w:t xml:space="preserve">, </w:t>
      </w:r>
      <w:proofErr w:type="spellStart"/>
      <w:r w:rsidRPr="00B2302E">
        <w:rPr>
          <w:rFonts w:ascii="Times New Roman" w:hAnsi="Times New Roman" w:cs="Times New Roman"/>
        </w:rPr>
        <w:t>тегi</w:t>
      </w:r>
      <w:proofErr w:type="spellEnd"/>
      <w:r w:rsidRPr="00B2302E">
        <w:rPr>
          <w:rFonts w:ascii="Times New Roman" w:hAnsi="Times New Roman" w:cs="Times New Roman"/>
        </w:rPr>
        <w:t xml:space="preserve"> және аты-жөнi, өтiнiш </w:t>
      </w:r>
      <w:proofErr w:type="spellStart"/>
      <w:r w:rsidRPr="00B2302E">
        <w:rPr>
          <w:rFonts w:ascii="Times New Roman" w:hAnsi="Times New Roman" w:cs="Times New Roman"/>
        </w:rPr>
        <w:t>жасау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себептерi</w:t>
      </w:r>
      <w:proofErr w:type="spellEnd"/>
      <w:r w:rsidRPr="00B2302E">
        <w:rPr>
          <w:rFonts w:ascii="Times New Roman" w:hAnsi="Times New Roman" w:cs="Times New Roman"/>
        </w:rPr>
        <w:t xml:space="preserve"> және </w:t>
      </w:r>
      <w:proofErr w:type="spellStart"/>
      <w:r w:rsidRPr="00B2302E">
        <w:rPr>
          <w:rFonts w:ascii="Times New Roman" w:hAnsi="Times New Roman" w:cs="Times New Roman"/>
        </w:rPr>
        <w:t>талаптар</w:t>
      </w:r>
      <w:proofErr w:type="spellEnd"/>
      <w:r w:rsidRPr="00B2302E">
        <w:rPr>
          <w:rFonts w:ascii="Times New Roman" w:hAnsi="Times New Roman" w:cs="Times New Roman"/>
        </w:rPr>
        <w:t xml:space="preserve"> көрсетiледi.</w:t>
      </w:r>
    </w:p>
    <w:p w:rsidR="003E1E90" w:rsidRPr="00B2302E" w:rsidRDefault="003E1E90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 xml:space="preserve">Шағымды қызмет берушiнiң кеңсесiне тапсырған </w:t>
      </w:r>
      <w:proofErr w:type="spellStart"/>
      <w:r w:rsidRPr="00B2302E">
        <w:rPr>
          <w:rFonts w:ascii="Times New Roman" w:hAnsi="Times New Roman" w:cs="Times New Roman"/>
        </w:rPr>
        <w:t>кезде</w:t>
      </w:r>
      <w:proofErr w:type="spellEnd"/>
      <w:r w:rsidRPr="00B2302E">
        <w:rPr>
          <w:rFonts w:ascii="Times New Roman" w:hAnsi="Times New Roman" w:cs="Times New Roman"/>
        </w:rPr>
        <w:t xml:space="preserve"> шығамды қабылдау </w:t>
      </w:r>
      <w:proofErr w:type="spellStart"/>
      <w:r w:rsidRPr="00B2302E">
        <w:rPr>
          <w:rFonts w:ascii="Times New Roman" w:hAnsi="Times New Roman" w:cs="Times New Roman"/>
        </w:rPr>
        <w:t>растамасы</w:t>
      </w:r>
      <w:proofErr w:type="spellEnd"/>
      <w:r w:rsidRPr="00B2302E">
        <w:rPr>
          <w:rFonts w:ascii="Times New Roman" w:hAnsi="Times New Roman" w:cs="Times New Roman"/>
        </w:rPr>
        <w:t xml:space="preserve"> шағым </w:t>
      </w:r>
      <w:proofErr w:type="spellStart"/>
      <w:r w:rsidRPr="00B2302E">
        <w:rPr>
          <w:rFonts w:ascii="Times New Roman" w:hAnsi="Times New Roman" w:cs="Times New Roman"/>
        </w:rPr>
        <w:t>берген</w:t>
      </w:r>
      <w:proofErr w:type="spellEnd"/>
      <w:r w:rsidRPr="00B2302E">
        <w:rPr>
          <w:rFonts w:ascii="Times New Roman" w:hAnsi="Times New Roman" w:cs="Times New Roman"/>
        </w:rPr>
        <w:t xml:space="preserve"> қызмет алушыға шағым қабылданған күнi және уақыты, қабылдаған </w:t>
      </w:r>
      <w:proofErr w:type="spellStart"/>
      <w:r w:rsidRPr="00B2302E">
        <w:rPr>
          <w:rFonts w:ascii="Times New Roman" w:hAnsi="Times New Roman" w:cs="Times New Roman"/>
        </w:rPr>
        <w:t>лауазымды</w:t>
      </w:r>
      <w:proofErr w:type="spellEnd"/>
      <w:r w:rsidRPr="00B2302E">
        <w:rPr>
          <w:rFonts w:ascii="Times New Roman" w:hAnsi="Times New Roman" w:cs="Times New Roman"/>
        </w:rPr>
        <w:t xml:space="preserve"> тұ</w:t>
      </w:r>
      <w:proofErr w:type="gramStart"/>
      <w:r w:rsidRPr="00B2302E">
        <w:rPr>
          <w:rFonts w:ascii="Times New Roman" w:hAnsi="Times New Roman" w:cs="Times New Roman"/>
        </w:rPr>
        <w:t>лғаны</w:t>
      </w:r>
      <w:proofErr w:type="gramEnd"/>
      <w:r w:rsidRPr="00B2302E">
        <w:rPr>
          <w:rFonts w:ascii="Times New Roman" w:hAnsi="Times New Roman" w:cs="Times New Roman"/>
        </w:rPr>
        <w:t xml:space="preserve">ң </w:t>
      </w:r>
      <w:proofErr w:type="spellStart"/>
      <w:r w:rsidRPr="00B2302E">
        <w:rPr>
          <w:rFonts w:ascii="Times New Roman" w:hAnsi="Times New Roman" w:cs="Times New Roman"/>
        </w:rPr>
        <w:t>тегi</w:t>
      </w:r>
      <w:proofErr w:type="spellEnd"/>
      <w:r w:rsidRPr="00B2302E">
        <w:rPr>
          <w:rFonts w:ascii="Times New Roman" w:hAnsi="Times New Roman" w:cs="Times New Roman"/>
        </w:rPr>
        <w:t xml:space="preserve"> және аты-жөнi көрсетiлген талон беру </w:t>
      </w:r>
      <w:proofErr w:type="spellStart"/>
      <w:r w:rsidRPr="00B2302E">
        <w:rPr>
          <w:rFonts w:ascii="Times New Roman" w:hAnsi="Times New Roman" w:cs="Times New Roman"/>
        </w:rPr>
        <w:t>болып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табылады</w:t>
      </w:r>
      <w:proofErr w:type="spellEnd"/>
      <w:r w:rsidRPr="00B2302E">
        <w:rPr>
          <w:rFonts w:ascii="Times New Roman" w:hAnsi="Times New Roman" w:cs="Times New Roman"/>
        </w:rPr>
        <w:t xml:space="preserve">. Шағымды қарау </w:t>
      </w:r>
      <w:proofErr w:type="spellStart"/>
      <w:r w:rsidRPr="00B2302E">
        <w:rPr>
          <w:rFonts w:ascii="Times New Roman" w:hAnsi="Times New Roman" w:cs="Times New Roman"/>
        </w:rPr>
        <w:t>барысы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2302E">
        <w:rPr>
          <w:rFonts w:ascii="Times New Roman" w:hAnsi="Times New Roman" w:cs="Times New Roman"/>
        </w:rPr>
        <w:t>туралы</w:t>
      </w:r>
      <w:proofErr w:type="spellEnd"/>
      <w:proofErr w:type="gramEnd"/>
      <w:r w:rsidRPr="00B2302E">
        <w:rPr>
          <w:rFonts w:ascii="Times New Roman" w:hAnsi="Times New Roman" w:cs="Times New Roman"/>
        </w:rPr>
        <w:t xml:space="preserve"> ақпаратты қызмет берушiнiң кеңсесiнен алуға </w:t>
      </w:r>
      <w:proofErr w:type="spellStart"/>
      <w:r w:rsidRPr="00B2302E">
        <w:rPr>
          <w:rFonts w:ascii="Times New Roman" w:hAnsi="Times New Roman" w:cs="Times New Roman"/>
        </w:rPr>
        <w:t>болады</w:t>
      </w:r>
      <w:proofErr w:type="spellEnd"/>
      <w:r w:rsidRPr="00B2302E">
        <w:rPr>
          <w:rFonts w:ascii="Times New Roman" w:hAnsi="Times New Roman" w:cs="Times New Roman"/>
        </w:rPr>
        <w:t>.</w:t>
      </w:r>
    </w:p>
    <w:p w:rsidR="003E1E90" w:rsidRPr="00B2302E" w:rsidRDefault="003E1E90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 xml:space="preserve">Шағымды портал арқылы </w:t>
      </w:r>
      <w:proofErr w:type="spellStart"/>
      <w:r w:rsidRPr="00B2302E">
        <w:rPr>
          <w:rFonts w:ascii="Times New Roman" w:hAnsi="Times New Roman" w:cs="Times New Roman"/>
        </w:rPr>
        <w:t>жiберген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кезде</w:t>
      </w:r>
      <w:proofErr w:type="spellEnd"/>
      <w:r w:rsidRPr="00B2302E">
        <w:rPr>
          <w:rFonts w:ascii="Times New Roman" w:hAnsi="Times New Roman" w:cs="Times New Roman"/>
        </w:rPr>
        <w:t xml:space="preserve">, шағымның қаралу </w:t>
      </w:r>
      <w:proofErr w:type="spellStart"/>
      <w:r w:rsidRPr="00B2302E">
        <w:rPr>
          <w:rFonts w:ascii="Times New Roman" w:hAnsi="Times New Roman" w:cs="Times New Roman"/>
        </w:rPr>
        <w:t>барысы</w:t>
      </w:r>
      <w:proofErr w:type="spellEnd"/>
      <w:r w:rsidRPr="00B2302E">
        <w:rPr>
          <w:rFonts w:ascii="Times New Roman" w:hAnsi="Times New Roman" w:cs="Times New Roman"/>
        </w:rPr>
        <w:t xml:space="preserve"> (</w:t>
      </w:r>
      <w:proofErr w:type="spellStart"/>
      <w:r w:rsidRPr="00B2302E">
        <w:rPr>
          <w:rFonts w:ascii="Times New Roman" w:hAnsi="Times New Roman" w:cs="Times New Roman"/>
        </w:rPr>
        <w:t>жеткiзiлгенi</w:t>
      </w:r>
      <w:proofErr w:type="spellEnd"/>
      <w:r w:rsidRPr="00B2302E">
        <w:rPr>
          <w:rFonts w:ascii="Times New Roman" w:hAnsi="Times New Roman" w:cs="Times New Roman"/>
        </w:rPr>
        <w:t xml:space="preserve">, </w:t>
      </w:r>
      <w:proofErr w:type="spellStart"/>
      <w:r w:rsidRPr="00B2302E">
        <w:rPr>
          <w:rFonts w:ascii="Times New Roman" w:hAnsi="Times New Roman" w:cs="Times New Roman"/>
        </w:rPr>
        <w:t>тiркелгенi</w:t>
      </w:r>
      <w:proofErr w:type="spellEnd"/>
      <w:r w:rsidRPr="00B2302E">
        <w:rPr>
          <w:rFonts w:ascii="Times New Roman" w:hAnsi="Times New Roman" w:cs="Times New Roman"/>
        </w:rPr>
        <w:t xml:space="preserve">, </w:t>
      </w:r>
      <w:proofErr w:type="spellStart"/>
      <w:r w:rsidRPr="00B2302E">
        <w:rPr>
          <w:rFonts w:ascii="Times New Roman" w:hAnsi="Times New Roman" w:cs="Times New Roman"/>
        </w:rPr>
        <w:t>орындалуы</w:t>
      </w:r>
      <w:proofErr w:type="spellEnd"/>
      <w:r w:rsidRPr="00B2302E">
        <w:rPr>
          <w:rFonts w:ascii="Times New Roman" w:hAnsi="Times New Roman" w:cs="Times New Roman"/>
        </w:rPr>
        <w:t xml:space="preserve">, қарастырылу нәтижесi </w:t>
      </w:r>
      <w:proofErr w:type="spellStart"/>
      <w:r w:rsidRPr="00B2302E">
        <w:rPr>
          <w:rFonts w:ascii="Times New Roman" w:hAnsi="Times New Roman" w:cs="Times New Roman"/>
        </w:rPr>
        <w:t>туралы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белгi</w:t>
      </w:r>
      <w:proofErr w:type="spellEnd"/>
      <w:r w:rsidRPr="00B2302E">
        <w:rPr>
          <w:rFonts w:ascii="Times New Roman" w:hAnsi="Times New Roman" w:cs="Times New Roman"/>
        </w:rPr>
        <w:t xml:space="preserve">) </w:t>
      </w:r>
      <w:proofErr w:type="spellStart"/>
      <w:proofErr w:type="gramStart"/>
      <w:r w:rsidRPr="00B2302E">
        <w:rPr>
          <w:rFonts w:ascii="Times New Roman" w:hAnsi="Times New Roman" w:cs="Times New Roman"/>
        </w:rPr>
        <w:t>туралы</w:t>
      </w:r>
      <w:proofErr w:type="spellEnd"/>
      <w:proofErr w:type="gramEnd"/>
      <w:r w:rsidRPr="00B2302E">
        <w:rPr>
          <w:rFonts w:ascii="Times New Roman" w:hAnsi="Times New Roman" w:cs="Times New Roman"/>
        </w:rPr>
        <w:t xml:space="preserve"> ақпарат қызмет алушының «</w:t>
      </w:r>
      <w:proofErr w:type="spellStart"/>
      <w:r w:rsidRPr="00B2302E">
        <w:rPr>
          <w:rFonts w:ascii="Times New Roman" w:hAnsi="Times New Roman" w:cs="Times New Roman"/>
        </w:rPr>
        <w:t>жеке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кабинетiнде</w:t>
      </w:r>
      <w:proofErr w:type="spellEnd"/>
      <w:r w:rsidRPr="00B2302E">
        <w:rPr>
          <w:rFonts w:ascii="Times New Roman" w:hAnsi="Times New Roman" w:cs="Times New Roman"/>
        </w:rPr>
        <w:t xml:space="preserve">» қолжетiмдi </w:t>
      </w:r>
      <w:proofErr w:type="spellStart"/>
      <w:r w:rsidRPr="00B2302E">
        <w:rPr>
          <w:rFonts w:ascii="Times New Roman" w:hAnsi="Times New Roman" w:cs="Times New Roman"/>
        </w:rPr>
        <w:t>болады</w:t>
      </w:r>
      <w:proofErr w:type="spellEnd"/>
      <w:r w:rsidRPr="00B2302E">
        <w:rPr>
          <w:rFonts w:ascii="Times New Roman" w:hAnsi="Times New Roman" w:cs="Times New Roman"/>
        </w:rPr>
        <w:t>.</w:t>
      </w:r>
    </w:p>
    <w:p w:rsidR="003E1E90" w:rsidRPr="00B2302E" w:rsidRDefault="003E1E90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>Шағымдарды қарау «</w:t>
      </w:r>
      <w:proofErr w:type="spellStart"/>
      <w:r w:rsidRPr="00B2302E">
        <w:rPr>
          <w:rFonts w:ascii="Times New Roman" w:hAnsi="Times New Roman" w:cs="Times New Roman"/>
        </w:rPr>
        <w:t>Мемлекеттiк</w:t>
      </w:r>
      <w:proofErr w:type="spellEnd"/>
      <w:r w:rsidRPr="00B2302E">
        <w:rPr>
          <w:rFonts w:ascii="Times New Roman" w:hAnsi="Times New Roman" w:cs="Times New Roman"/>
        </w:rPr>
        <w:t xml:space="preserve"> көрсетiлетiн қызмет </w:t>
      </w:r>
      <w:proofErr w:type="spellStart"/>
      <w:r w:rsidRPr="00B2302E">
        <w:rPr>
          <w:rFonts w:ascii="Times New Roman" w:hAnsi="Times New Roman" w:cs="Times New Roman"/>
        </w:rPr>
        <w:t>туралы</w:t>
      </w:r>
      <w:proofErr w:type="spellEnd"/>
      <w:r w:rsidRPr="00B2302E">
        <w:rPr>
          <w:rFonts w:ascii="Times New Roman" w:hAnsi="Times New Roman" w:cs="Times New Roman"/>
        </w:rPr>
        <w:t>» Қазақстан Республикасының 2013 жылғы 15 сәуiрдегi</w:t>
      </w:r>
      <w:proofErr w:type="gramStart"/>
      <w:r w:rsidRPr="00B2302E">
        <w:rPr>
          <w:rFonts w:ascii="Times New Roman" w:hAnsi="Times New Roman" w:cs="Times New Roman"/>
        </w:rPr>
        <w:t xml:space="preserve"> З</w:t>
      </w:r>
      <w:proofErr w:type="gramEnd"/>
      <w:r w:rsidRPr="00B2302E">
        <w:rPr>
          <w:rFonts w:ascii="Times New Roman" w:hAnsi="Times New Roman" w:cs="Times New Roman"/>
        </w:rPr>
        <w:t xml:space="preserve">аңының 25-бабында </w:t>
      </w:r>
      <w:proofErr w:type="spellStart"/>
      <w:r w:rsidRPr="00B2302E">
        <w:rPr>
          <w:rFonts w:ascii="Times New Roman" w:hAnsi="Times New Roman" w:cs="Times New Roman"/>
        </w:rPr>
        <w:t>белгiленген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ерекшелiктердi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ескере</w:t>
      </w:r>
      <w:proofErr w:type="spellEnd"/>
      <w:r w:rsidRPr="00B2302E">
        <w:rPr>
          <w:rFonts w:ascii="Times New Roman" w:hAnsi="Times New Roman" w:cs="Times New Roman"/>
        </w:rPr>
        <w:t xml:space="preserve"> </w:t>
      </w:r>
      <w:proofErr w:type="spellStart"/>
      <w:r w:rsidRPr="00B2302E">
        <w:rPr>
          <w:rFonts w:ascii="Times New Roman" w:hAnsi="Times New Roman" w:cs="Times New Roman"/>
        </w:rPr>
        <w:t>отырып</w:t>
      </w:r>
      <w:proofErr w:type="spellEnd"/>
      <w:r w:rsidRPr="00B2302E">
        <w:rPr>
          <w:rFonts w:ascii="Times New Roman" w:hAnsi="Times New Roman" w:cs="Times New Roman"/>
        </w:rPr>
        <w:t>, «</w:t>
      </w:r>
      <w:proofErr w:type="spellStart"/>
      <w:r w:rsidRPr="00B2302E">
        <w:rPr>
          <w:rFonts w:ascii="Times New Roman" w:hAnsi="Times New Roman" w:cs="Times New Roman"/>
        </w:rPr>
        <w:t>Жеке</w:t>
      </w:r>
      <w:proofErr w:type="spellEnd"/>
      <w:r w:rsidRPr="00B2302E">
        <w:rPr>
          <w:rFonts w:ascii="Times New Roman" w:hAnsi="Times New Roman" w:cs="Times New Roman"/>
        </w:rPr>
        <w:t xml:space="preserve"> және заңды тұлғалардың өтiнiштерiн қарау тәртiбi </w:t>
      </w:r>
      <w:proofErr w:type="spellStart"/>
      <w:r w:rsidRPr="00B2302E">
        <w:rPr>
          <w:rFonts w:ascii="Times New Roman" w:hAnsi="Times New Roman" w:cs="Times New Roman"/>
        </w:rPr>
        <w:t>туралы</w:t>
      </w:r>
      <w:proofErr w:type="spellEnd"/>
      <w:r w:rsidRPr="00B2302E">
        <w:rPr>
          <w:rFonts w:ascii="Times New Roman" w:hAnsi="Times New Roman" w:cs="Times New Roman"/>
        </w:rPr>
        <w:t xml:space="preserve">» Қазақстан Республикасының 2007 жылғы 12 қаңтардағы Заңында көзделген тәртiпте және </w:t>
      </w:r>
      <w:proofErr w:type="spellStart"/>
      <w:r w:rsidRPr="00B2302E">
        <w:rPr>
          <w:rFonts w:ascii="Times New Roman" w:hAnsi="Times New Roman" w:cs="Times New Roman"/>
        </w:rPr>
        <w:t>мерзiмдерде</w:t>
      </w:r>
      <w:proofErr w:type="spellEnd"/>
      <w:r w:rsidRPr="00B2302E">
        <w:rPr>
          <w:rFonts w:ascii="Times New Roman" w:hAnsi="Times New Roman" w:cs="Times New Roman"/>
        </w:rPr>
        <w:t xml:space="preserve"> жүзеге </w:t>
      </w:r>
      <w:proofErr w:type="spellStart"/>
      <w:r w:rsidRPr="00B2302E">
        <w:rPr>
          <w:rFonts w:ascii="Times New Roman" w:hAnsi="Times New Roman" w:cs="Times New Roman"/>
        </w:rPr>
        <w:t>асырылады</w:t>
      </w:r>
      <w:proofErr w:type="spellEnd"/>
      <w:r w:rsidRPr="00B2302E">
        <w:rPr>
          <w:rFonts w:ascii="Times New Roman" w:hAnsi="Times New Roman" w:cs="Times New Roman"/>
        </w:rPr>
        <w:t>.</w:t>
      </w:r>
    </w:p>
    <w:p w:rsidR="003E1E90" w:rsidRPr="00B2302E" w:rsidRDefault="003E1E90" w:rsidP="003E1E90">
      <w:pPr>
        <w:pStyle w:val="a6"/>
        <w:jc w:val="both"/>
        <w:rPr>
          <w:rFonts w:ascii="Times New Roman" w:hAnsi="Times New Roman" w:cs="Times New Roman"/>
        </w:rPr>
      </w:pPr>
    </w:p>
    <w:p w:rsidR="003E1E90" w:rsidRPr="00B2302E" w:rsidRDefault="003E1E90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Style w:val="a4"/>
          <w:rFonts w:ascii="Times New Roman" w:hAnsi="Times New Roman" w:cs="Times New Roman"/>
        </w:rPr>
        <w:t xml:space="preserve">Шағымдану </w:t>
      </w:r>
      <w:proofErr w:type="spellStart"/>
      <w:r w:rsidRPr="00B2302E">
        <w:rPr>
          <w:rStyle w:val="a4"/>
          <w:rFonts w:ascii="Times New Roman" w:hAnsi="Times New Roman" w:cs="Times New Roman"/>
        </w:rPr>
        <w:t>туралы</w:t>
      </w:r>
      <w:proofErr w:type="spellEnd"/>
      <w:r w:rsidRPr="00B2302E">
        <w:rPr>
          <w:rStyle w:val="a4"/>
          <w:rFonts w:ascii="Times New Roman" w:hAnsi="Times New Roman" w:cs="Times New Roman"/>
        </w:rPr>
        <w:t xml:space="preserve"> қ</w:t>
      </w:r>
      <w:proofErr w:type="gramStart"/>
      <w:r w:rsidRPr="00B2302E">
        <w:rPr>
          <w:rStyle w:val="a4"/>
          <w:rFonts w:ascii="Times New Roman" w:hAnsi="Times New Roman" w:cs="Times New Roman"/>
        </w:rPr>
        <w:t>осымша</w:t>
      </w:r>
      <w:proofErr w:type="gramEnd"/>
      <w:r w:rsidRPr="00B2302E">
        <w:rPr>
          <w:rStyle w:val="a4"/>
          <w:rFonts w:ascii="Times New Roman" w:hAnsi="Times New Roman" w:cs="Times New Roman"/>
        </w:rPr>
        <w:t xml:space="preserve"> ақпаратты </w:t>
      </w:r>
      <w:proofErr w:type="spellStart"/>
      <w:r w:rsidRPr="00B2302E">
        <w:rPr>
          <w:rStyle w:val="a4"/>
          <w:rFonts w:ascii="Times New Roman" w:hAnsi="Times New Roman" w:cs="Times New Roman"/>
        </w:rPr>
        <w:t>Ерейментау</w:t>
      </w:r>
      <w:proofErr w:type="spellEnd"/>
      <w:r w:rsidRPr="00B2302E">
        <w:rPr>
          <w:rStyle w:val="a4"/>
          <w:rFonts w:ascii="Times New Roman" w:hAnsi="Times New Roman" w:cs="Times New Roman"/>
        </w:rPr>
        <w:t xml:space="preserve"> </w:t>
      </w:r>
      <w:proofErr w:type="spellStart"/>
      <w:r w:rsidRPr="00B2302E">
        <w:rPr>
          <w:rStyle w:val="a4"/>
          <w:rFonts w:ascii="Times New Roman" w:hAnsi="Times New Roman" w:cs="Times New Roman"/>
        </w:rPr>
        <w:t>ауданы</w:t>
      </w:r>
      <w:proofErr w:type="spellEnd"/>
      <w:r w:rsidRPr="00B2302E">
        <w:rPr>
          <w:rStyle w:val="a4"/>
          <w:rFonts w:ascii="Times New Roman" w:hAnsi="Times New Roman" w:cs="Times New Roman"/>
        </w:rPr>
        <w:t xml:space="preserve"> әкiмi аппаратының </w:t>
      </w:r>
      <w:proofErr w:type="spellStart"/>
      <w:r w:rsidRPr="00B2302E">
        <w:rPr>
          <w:rStyle w:val="a4"/>
          <w:rFonts w:ascii="Times New Roman" w:hAnsi="Times New Roman" w:cs="Times New Roman"/>
        </w:rPr>
        <w:t>мемлекеттiк</w:t>
      </w:r>
      <w:proofErr w:type="spellEnd"/>
      <w:r w:rsidRPr="00B2302E">
        <w:rPr>
          <w:rStyle w:val="a4"/>
          <w:rFonts w:ascii="Times New Roman" w:hAnsi="Times New Roman" w:cs="Times New Roman"/>
        </w:rPr>
        <w:t xml:space="preserve"> қызметтердi </w:t>
      </w:r>
      <w:proofErr w:type="spellStart"/>
      <w:r w:rsidRPr="00B2302E">
        <w:rPr>
          <w:rStyle w:val="a4"/>
          <w:rFonts w:ascii="Times New Roman" w:hAnsi="Times New Roman" w:cs="Times New Roman"/>
        </w:rPr>
        <w:t>талдау</w:t>
      </w:r>
      <w:proofErr w:type="spellEnd"/>
      <w:r w:rsidRPr="00B2302E">
        <w:rPr>
          <w:rStyle w:val="a4"/>
          <w:rFonts w:ascii="Times New Roman" w:hAnsi="Times New Roman" w:cs="Times New Roman"/>
        </w:rPr>
        <w:t xml:space="preserve"> бөлiмiнде 8 (71633) 21467 телефоны арқылы </w:t>
      </w:r>
      <w:proofErr w:type="spellStart"/>
      <w:r w:rsidRPr="00B2302E">
        <w:rPr>
          <w:rStyle w:val="a4"/>
          <w:rFonts w:ascii="Times New Roman" w:hAnsi="Times New Roman" w:cs="Times New Roman"/>
        </w:rPr>
        <w:t>Ерейментау</w:t>
      </w:r>
      <w:proofErr w:type="spellEnd"/>
      <w:r w:rsidRPr="00B2302E">
        <w:rPr>
          <w:rStyle w:val="a4"/>
          <w:rFonts w:ascii="Times New Roman" w:hAnsi="Times New Roman" w:cs="Times New Roman"/>
        </w:rPr>
        <w:t xml:space="preserve"> қаласы, Құнанбай көшесi, 121-үй </w:t>
      </w:r>
      <w:proofErr w:type="spellStart"/>
      <w:r w:rsidRPr="00B2302E">
        <w:rPr>
          <w:rStyle w:val="a4"/>
          <w:rFonts w:ascii="Times New Roman" w:hAnsi="Times New Roman" w:cs="Times New Roman"/>
        </w:rPr>
        <w:t>мекенжайы</w:t>
      </w:r>
      <w:proofErr w:type="spellEnd"/>
      <w:r w:rsidRPr="00B2302E">
        <w:rPr>
          <w:rStyle w:val="a4"/>
          <w:rFonts w:ascii="Times New Roman" w:hAnsi="Times New Roman" w:cs="Times New Roman"/>
        </w:rPr>
        <w:t xml:space="preserve"> </w:t>
      </w:r>
      <w:proofErr w:type="spellStart"/>
      <w:r w:rsidRPr="00B2302E">
        <w:rPr>
          <w:rStyle w:val="a4"/>
          <w:rFonts w:ascii="Times New Roman" w:hAnsi="Times New Roman" w:cs="Times New Roman"/>
        </w:rPr>
        <w:t>бойынша</w:t>
      </w:r>
      <w:proofErr w:type="spellEnd"/>
      <w:r w:rsidRPr="00B2302E">
        <w:rPr>
          <w:rStyle w:val="a4"/>
          <w:rFonts w:ascii="Times New Roman" w:hAnsi="Times New Roman" w:cs="Times New Roman"/>
        </w:rPr>
        <w:t xml:space="preserve"> алуға </w:t>
      </w:r>
      <w:proofErr w:type="spellStart"/>
      <w:r w:rsidRPr="00B2302E">
        <w:rPr>
          <w:rStyle w:val="a4"/>
          <w:rFonts w:ascii="Times New Roman" w:hAnsi="Times New Roman" w:cs="Times New Roman"/>
        </w:rPr>
        <w:t>болады</w:t>
      </w:r>
      <w:proofErr w:type="spellEnd"/>
      <w:r w:rsidRPr="00B2302E">
        <w:rPr>
          <w:rStyle w:val="a4"/>
          <w:rFonts w:ascii="Times New Roman" w:hAnsi="Times New Roman" w:cs="Times New Roman"/>
        </w:rPr>
        <w:t> </w:t>
      </w:r>
      <w:proofErr w:type="spellStart"/>
      <w:r w:rsidRPr="00B2302E">
        <w:rPr>
          <w:rStyle w:val="a4"/>
          <w:rFonts w:ascii="Times New Roman" w:hAnsi="Times New Roman" w:cs="Times New Roman"/>
        </w:rPr>
        <w:t>немесе</w:t>
      </w:r>
      <w:proofErr w:type="spellEnd"/>
      <w:r w:rsidRPr="00B2302E">
        <w:rPr>
          <w:rStyle w:val="a4"/>
          <w:rFonts w:ascii="Times New Roman" w:hAnsi="Times New Roman" w:cs="Times New Roman"/>
        </w:rPr>
        <w:t xml:space="preserve"> </w:t>
      </w:r>
      <w:proofErr w:type="spellStart"/>
      <w:r w:rsidRPr="00B2302E">
        <w:rPr>
          <w:rStyle w:val="a4"/>
          <w:rFonts w:ascii="Times New Roman" w:hAnsi="Times New Roman" w:cs="Times New Roman"/>
        </w:rPr>
        <w:t>Ерейментау</w:t>
      </w:r>
      <w:proofErr w:type="spellEnd"/>
      <w:r w:rsidRPr="00B2302E">
        <w:rPr>
          <w:rStyle w:val="a4"/>
          <w:rFonts w:ascii="Times New Roman" w:hAnsi="Times New Roman" w:cs="Times New Roman"/>
        </w:rPr>
        <w:t xml:space="preserve"> </w:t>
      </w:r>
      <w:proofErr w:type="spellStart"/>
      <w:r w:rsidRPr="00B2302E">
        <w:rPr>
          <w:rStyle w:val="a4"/>
          <w:rFonts w:ascii="Times New Roman" w:hAnsi="Times New Roman" w:cs="Times New Roman"/>
        </w:rPr>
        <w:t>ауданы</w:t>
      </w:r>
      <w:proofErr w:type="spellEnd"/>
      <w:r w:rsidRPr="00B2302E">
        <w:rPr>
          <w:rStyle w:val="a4"/>
          <w:rFonts w:ascii="Times New Roman" w:hAnsi="Times New Roman" w:cs="Times New Roman"/>
        </w:rPr>
        <w:t> </w:t>
      </w:r>
      <w:proofErr w:type="spellStart"/>
      <w:r w:rsidRPr="00B2302E">
        <w:rPr>
          <w:rStyle w:val="a4"/>
          <w:rFonts w:ascii="Times New Roman" w:hAnsi="Times New Roman" w:cs="Times New Roman"/>
        </w:rPr>
        <w:t>білім</w:t>
      </w:r>
      <w:proofErr w:type="spellEnd"/>
      <w:r w:rsidRPr="00B2302E">
        <w:rPr>
          <w:rStyle w:val="a4"/>
          <w:rFonts w:ascii="Times New Roman" w:hAnsi="Times New Roman" w:cs="Times New Roman"/>
        </w:rPr>
        <w:t> бөлімінде </w:t>
      </w:r>
      <w:r w:rsidRPr="00B2302E">
        <w:rPr>
          <w:rFonts w:ascii="Times New Roman" w:hAnsi="Times New Roman" w:cs="Times New Roman"/>
        </w:rPr>
        <w:t>      </w:t>
      </w:r>
      <w:r w:rsidRPr="00B2302E">
        <w:rPr>
          <w:rStyle w:val="a4"/>
          <w:rFonts w:ascii="Times New Roman" w:hAnsi="Times New Roman" w:cs="Times New Roman"/>
        </w:rPr>
        <w:t>8-(71633)2-20-16 телефоны арқылы Ерейментау қаласы, Әл-Фараби көшесі 10 </w:t>
      </w:r>
      <w:proofErr w:type="spellStart"/>
      <w:r w:rsidRPr="00B2302E">
        <w:rPr>
          <w:rStyle w:val="a4"/>
          <w:rFonts w:ascii="Times New Roman" w:hAnsi="Times New Roman" w:cs="Times New Roman"/>
        </w:rPr>
        <w:t>үй</w:t>
      </w:r>
      <w:proofErr w:type="spellEnd"/>
      <w:r w:rsidRPr="00B2302E">
        <w:rPr>
          <w:rStyle w:val="a4"/>
          <w:rFonts w:ascii="Times New Roman" w:hAnsi="Times New Roman" w:cs="Times New Roman"/>
        </w:rPr>
        <w:t xml:space="preserve">. </w:t>
      </w:r>
      <w:proofErr w:type="spellStart"/>
      <w:r w:rsidRPr="00B2302E">
        <w:rPr>
          <w:rStyle w:val="a4"/>
          <w:rFonts w:ascii="Times New Roman" w:hAnsi="Times New Roman" w:cs="Times New Roman"/>
        </w:rPr>
        <w:t>мекенжайы</w:t>
      </w:r>
      <w:proofErr w:type="spellEnd"/>
      <w:r w:rsidRPr="00B2302E">
        <w:rPr>
          <w:rStyle w:val="a4"/>
          <w:rFonts w:ascii="Times New Roman" w:hAnsi="Times New Roman" w:cs="Times New Roman"/>
        </w:rPr>
        <w:t xml:space="preserve"> </w:t>
      </w:r>
      <w:proofErr w:type="spellStart"/>
      <w:r w:rsidRPr="00B2302E">
        <w:rPr>
          <w:rStyle w:val="a4"/>
          <w:rFonts w:ascii="Times New Roman" w:hAnsi="Times New Roman" w:cs="Times New Roman"/>
        </w:rPr>
        <w:t>бойынша</w:t>
      </w:r>
      <w:proofErr w:type="spellEnd"/>
      <w:r w:rsidRPr="00B2302E">
        <w:rPr>
          <w:rStyle w:val="a4"/>
          <w:rFonts w:ascii="Times New Roman" w:hAnsi="Times New Roman" w:cs="Times New Roman"/>
        </w:rPr>
        <w:t xml:space="preserve"> алуға </w:t>
      </w:r>
      <w:proofErr w:type="spellStart"/>
      <w:r w:rsidRPr="00B2302E">
        <w:rPr>
          <w:rStyle w:val="a4"/>
          <w:rFonts w:ascii="Times New Roman" w:hAnsi="Times New Roman" w:cs="Times New Roman"/>
        </w:rPr>
        <w:t>болады</w:t>
      </w:r>
      <w:proofErr w:type="spellEnd"/>
      <w:r w:rsidRPr="00B2302E">
        <w:rPr>
          <w:rStyle w:val="a4"/>
          <w:rFonts w:ascii="Times New Roman" w:hAnsi="Times New Roman" w:cs="Times New Roman"/>
        </w:rPr>
        <w:t>.</w:t>
      </w: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> </w:t>
      </w: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> </w:t>
      </w: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> </w:t>
      </w: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> </w:t>
      </w: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> </w:t>
      </w: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> </w:t>
      </w: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> </w:t>
      </w: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> </w:t>
      </w: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> </w:t>
      </w: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> </w:t>
      </w: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> </w:t>
      </w: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> </w:t>
      </w: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> </w:t>
      </w: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> </w:t>
      </w: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> </w:t>
      </w: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> </w:t>
      </w: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> </w:t>
      </w: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  <w:r w:rsidRPr="00B2302E">
        <w:rPr>
          <w:rFonts w:ascii="Times New Roman" w:hAnsi="Times New Roman" w:cs="Times New Roman"/>
        </w:rPr>
        <w:t> </w:t>
      </w:r>
    </w:p>
    <w:p w:rsidR="00350D18" w:rsidRPr="00B2302E" w:rsidRDefault="00350D18" w:rsidP="003E1E90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</w:rPr>
      </w:pPr>
      <w:r w:rsidRPr="00B2302E">
        <w:rPr>
          <w:rFonts w:ascii="Arial" w:hAnsi="Arial" w:cs="Arial"/>
        </w:rPr>
        <w:t> </w:t>
      </w:r>
    </w:p>
    <w:p w:rsidR="00DB32FE" w:rsidRPr="00B2302E" w:rsidRDefault="00DB32FE" w:rsidP="00B2302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02E">
        <w:rPr>
          <w:rFonts w:ascii="Times New Roman" w:hAnsi="Times New Roman" w:cs="Times New Roman"/>
          <w:b/>
          <w:sz w:val="28"/>
          <w:szCs w:val="28"/>
        </w:rPr>
        <w:lastRenderedPageBreak/>
        <w:t>Прием документов и зачисление детей в дошкольные организации образования</w:t>
      </w:r>
    </w:p>
    <w:p w:rsidR="00DB32FE" w:rsidRPr="00B2302E" w:rsidRDefault="00DB32FE" w:rsidP="00B2302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приказу </w:t>
      </w:r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Министра образования и науки </w:t>
      </w:r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Республики Казахстан</w:t>
      </w:r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11 октября 2017 года № 518</w:t>
      </w:r>
    </w:p>
    <w:p w:rsidR="00DB32FE" w:rsidRPr="00B2302E" w:rsidRDefault="00DB32FE" w:rsidP="00B2302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приказу Министра образования и науки </w:t>
      </w:r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Республики Казахстан</w:t>
      </w:r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7 апреля 2015 года № 172</w:t>
      </w:r>
    </w:p>
    <w:p w:rsidR="00DB32FE" w:rsidRPr="00B2302E" w:rsidRDefault="00DB32FE" w:rsidP="00B230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32FE" w:rsidRPr="00B2302E" w:rsidRDefault="00DB32FE" w:rsidP="00B2302E">
      <w:pPr>
        <w:pStyle w:val="a6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 </w:t>
      </w:r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государственной услуги «Прием документов и зачисление детей в дошкольные организации образования»</w:t>
      </w:r>
    </w:p>
    <w:p w:rsidR="00DB32FE" w:rsidRPr="00B2302E" w:rsidRDefault="00DB32FE" w:rsidP="00B230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1. Общие положения</w:t>
      </w:r>
    </w:p>
    <w:p w:rsidR="00DB32FE" w:rsidRPr="00B2302E" w:rsidRDefault="00DB32FE" w:rsidP="00B230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«Прием документов и зачисление детей в дошкольные организации образования» (далее – государственная услуга).</w:t>
      </w:r>
    </w:p>
    <w:p w:rsidR="00DB32FE" w:rsidRPr="00B2302E" w:rsidRDefault="00DB32FE" w:rsidP="00B230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государственной услуги разработан Министерством образования и науки Республики Казахстан (далее – Министерство).</w:t>
      </w:r>
    </w:p>
    <w:p w:rsidR="00DB32FE" w:rsidRPr="00B2302E" w:rsidRDefault="00DB32FE" w:rsidP="00B230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услуга оказывается дошкольными организациями всех типов и видов (далее – </w:t>
      </w:r>
      <w:proofErr w:type="spellStart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B32FE" w:rsidRPr="00B2302E" w:rsidRDefault="00DB32FE" w:rsidP="00B230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Прием и выдача документов для оказания государственной услуги осуществляются через канцелярию </w:t>
      </w:r>
      <w:proofErr w:type="spellStart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2FE" w:rsidRPr="00B2302E" w:rsidRDefault="00DB32FE" w:rsidP="00B230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2. Порядок оказания государственной услуги</w:t>
      </w:r>
    </w:p>
    <w:p w:rsidR="00DB32FE" w:rsidRPr="00B2302E" w:rsidRDefault="00DB32FE" w:rsidP="00B230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оказания государственной услуги:</w:t>
      </w:r>
    </w:p>
    <w:p w:rsidR="00DB32FE" w:rsidRPr="00B2302E" w:rsidRDefault="00DB32FE" w:rsidP="00B230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с момента сдачи пакета документов – 30 минут;</w:t>
      </w:r>
    </w:p>
    <w:p w:rsidR="00DB32FE" w:rsidRPr="00B2302E" w:rsidRDefault="00DB32FE" w:rsidP="00B230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максимально допустимое время ожидания до момента приема документов – 15 минут;</w:t>
      </w:r>
    </w:p>
    <w:p w:rsidR="00DB32FE" w:rsidRPr="00B2302E" w:rsidRDefault="00DB32FE" w:rsidP="00B230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максимально допустимое время обслуживания – 15 минут.</w:t>
      </w:r>
    </w:p>
    <w:p w:rsidR="00DB32FE" w:rsidRPr="00B2302E" w:rsidRDefault="00DB32FE" w:rsidP="00B230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оказания государственной услуги: бумажная.</w:t>
      </w:r>
    </w:p>
    <w:p w:rsidR="00DB32FE" w:rsidRPr="00B2302E" w:rsidRDefault="00DB32FE" w:rsidP="00B230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оказания государственной услуги: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услуги.</w:t>
      </w:r>
    </w:p>
    <w:p w:rsidR="00DB32FE" w:rsidRPr="00B2302E" w:rsidRDefault="00DB32FE" w:rsidP="00B230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Форма представления результата оказания государственной услуги: бумажная.</w:t>
      </w:r>
    </w:p>
    <w:p w:rsidR="00DB32FE" w:rsidRPr="00B2302E" w:rsidRDefault="00DB32FE" w:rsidP="00B230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услуга оказывается бесплатно физическим лицам (далее — </w:t>
      </w:r>
      <w:proofErr w:type="spellStart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услугополучатель</w:t>
      </w:r>
      <w:proofErr w:type="spellEnd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B32FE" w:rsidRPr="00B2302E" w:rsidRDefault="00DB32FE" w:rsidP="00B230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 </w:t>
      </w:r>
      <w:proofErr w:type="spellStart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: 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— 18.00 часов, с перерывом на обед с 13.00 — 14.00.</w:t>
      </w:r>
    </w:p>
    <w:p w:rsidR="00DB32FE" w:rsidRPr="00B2302E" w:rsidRDefault="00DB32FE" w:rsidP="00B230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</w:r>
    </w:p>
    <w:p w:rsidR="00DB32FE" w:rsidRPr="00B2302E" w:rsidRDefault="00DB32FE" w:rsidP="00B230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Государственная услуга оказывается в порядке очереди без предварительной записи и ускоренного обслуживания.</w:t>
      </w:r>
    </w:p>
    <w:p w:rsidR="00DB32FE" w:rsidRPr="00B2302E" w:rsidRDefault="00DB32FE" w:rsidP="00B230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услугодателю</w:t>
      </w:r>
      <w:proofErr w:type="spellEnd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32FE" w:rsidRPr="00B2302E" w:rsidRDefault="00DB32FE" w:rsidP="00B230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направление на зачисление (</w:t>
      </w:r>
      <w:proofErr w:type="gramStart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действительна</w:t>
      </w:r>
      <w:proofErr w:type="gramEnd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5-ти рабочих дней со дня выдачи);</w:t>
      </w:r>
    </w:p>
    <w:p w:rsidR="00DB32FE" w:rsidRPr="00B2302E" w:rsidRDefault="00DB32FE" w:rsidP="00B230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документ, удостоверяющий личность одного из родителей или законных представителей (для идентификации);</w:t>
      </w:r>
    </w:p>
    <w:p w:rsidR="00DB32FE" w:rsidRPr="00B2302E" w:rsidRDefault="00DB32FE" w:rsidP="00B230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документ, свидетельствующий рождение ребенка (для идентификации);</w:t>
      </w:r>
    </w:p>
    <w:p w:rsidR="00DB32FE" w:rsidRPr="00B2302E" w:rsidRDefault="00DB32FE" w:rsidP="00B230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паспорт здоровья ребенка по форме предусмотренной </w:t>
      </w:r>
      <w:hyperlink r:id="rId16" w:anchor="z5" w:history="1">
        <w:r w:rsidRPr="00B230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Инструкцией</w:t>
        </w:r>
      </w:hyperlink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заполнению и ведению учетной формы 026/у-3 «Паспорт здоровья ребенка», утвержденной приказом Министра здравоохранения Республики Казахстан от 24 июня 2003 года № 469 (зарегистрированный в Реестре нормативных правовых актов под № 2423);</w:t>
      </w:r>
    </w:p>
    <w:p w:rsidR="00DB32FE" w:rsidRPr="00B2302E" w:rsidRDefault="00DB32FE" w:rsidP="00B230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5) справка о состоянии здоровья ребенка;</w:t>
      </w:r>
    </w:p>
    <w:p w:rsidR="00DB32FE" w:rsidRPr="00B2302E" w:rsidRDefault="00DB32FE" w:rsidP="00B230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6) заключение </w:t>
      </w:r>
      <w:proofErr w:type="spellStart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 (для детей с особыми образовательными потребностями).</w:t>
      </w:r>
    </w:p>
    <w:p w:rsidR="00DB32FE" w:rsidRPr="00B2302E" w:rsidRDefault="00DB32FE" w:rsidP="00B230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отказывает в оказании государственной услуги по установлению недостоверности документов и (или) данных (сведений), содержащихся в них, неполного пакета документов и (или) документов с истекшим сроком действия, представленных </w:t>
      </w:r>
      <w:proofErr w:type="spellStart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услугополучателем</w:t>
      </w:r>
      <w:proofErr w:type="spellEnd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государственной услуги.</w:t>
      </w:r>
    </w:p>
    <w:p w:rsidR="00DB32FE" w:rsidRPr="00B2302E" w:rsidRDefault="00DB32FE" w:rsidP="00B230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3. Порядок обжалования решений, действий (бездействий) местных исполнительных органов города республиканского значения и столицы, района (города областного значения) </w:t>
      </w:r>
      <w:proofErr w:type="spellStart"/>
      <w:r w:rsidRPr="00B2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услугодателя</w:t>
      </w:r>
      <w:proofErr w:type="spellEnd"/>
      <w:r w:rsidRPr="00B2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</w:t>
      </w:r>
    </w:p>
    <w:p w:rsidR="00DB32FE" w:rsidRPr="00B2302E" w:rsidRDefault="00DB32FE" w:rsidP="00B230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обжалования решений, действий (бездействий) </w:t>
      </w:r>
      <w:proofErr w:type="spellStart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подается в письменном виде на имя руководителя местного исполнительного органа, города республиканского значения и столицы, района (города областного значения) по адресам указанным в пункте 12 настоящего стандарта государственной услуги.</w:t>
      </w:r>
    </w:p>
    <w:p w:rsidR="00DB32FE" w:rsidRPr="00B2302E" w:rsidRDefault="00DB32FE" w:rsidP="00B230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В жалобе </w:t>
      </w:r>
      <w:proofErr w:type="spellStart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услугополучателем</w:t>
      </w:r>
      <w:proofErr w:type="spellEnd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его фамилия, имя, отчество (при наличии), почтовый адрес, дата. Жалоба должна быть подписана </w:t>
      </w:r>
      <w:proofErr w:type="spellStart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услугополучателем</w:t>
      </w:r>
      <w:proofErr w:type="spellEnd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2FE" w:rsidRPr="00B2302E" w:rsidRDefault="00DB32FE" w:rsidP="00B230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Жалоба </w:t>
      </w:r>
      <w:proofErr w:type="spellStart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подлежит рассмотрению в течение пяти рабочих дней со дня ее регистрации.</w:t>
      </w:r>
    </w:p>
    <w:p w:rsidR="00DB32FE" w:rsidRPr="00B2302E" w:rsidRDefault="00DB32FE" w:rsidP="00B230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В случае несогласия с результатами оказания государственной услуги, </w:t>
      </w:r>
      <w:proofErr w:type="spellStart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услугополучатель</w:t>
      </w:r>
      <w:proofErr w:type="spellEnd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обратиться в уполномоченный орган по оценке и </w:t>
      </w:r>
      <w:proofErr w:type="gramStart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оказания государственной услуги.</w:t>
      </w:r>
    </w:p>
    <w:p w:rsidR="00DB32FE" w:rsidRPr="00B2302E" w:rsidRDefault="00DB32FE" w:rsidP="00B230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 Жалоба </w:t>
      </w:r>
      <w:proofErr w:type="spellStart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DB32FE" w:rsidRPr="00B2302E" w:rsidRDefault="00DB32FE" w:rsidP="00B230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В случаях несогласия с результатами оказанной государственной услуги, </w:t>
      </w:r>
      <w:proofErr w:type="spellStart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услугополучатель</w:t>
      </w:r>
      <w:proofErr w:type="spellEnd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DB32FE" w:rsidRPr="00B2302E" w:rsidRDefault="00DB32FE" w:rsidP="00B230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4. Иные требования с учетом особенностей оказания государственной услуги</w:t>
      </w:r>
    </w:p>
    <w:p w:rsidR="00DB32FE" w:rsidRPr="00B2302E" w:rsidRDefault="00DB32FE" w:rsidP="00B230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Адреса мест оказания государственной услуги размещены на </w:t>
      </w:r>
      <w:proofErr w:type="spellStart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интернет-ресурсе</w:t>
      </w:r>
      <w:proofErr w:type="spellEnd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Министерства: </w:t>
      </w:r>
      <w:proofErr w:type="spellStart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www.edu.gov.kz</w:t>
      </w:r>
      <w:proofErr w:type="spellEnd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2FE" w:rsidRPr="00B2302E" w:rsidRDefault="00DB32FE" w:rsidP="00B230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Услугополучатель</w:t>
      </w:r>
      <w:proofErr w:type="spellEnd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информацию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контакт-центра</w:t>
      </w:r>
      <w:proofErr w:type="spellEnd"/>
      <w:proofErr w:type="gramEnd"/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оказания государственных услуг.</w:t>
      </w:r>
    </w:p>
    <w:p w:rsidR="00DB32FE" w:rsidRPr="00B2302E" w:rsidRDefault="00DB32FE" w:rsidP="00B230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2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контакт-центр по вопросам оказания государственных услуг: 1414, 8 800 080 7777.</w:t>
      </w:r>
    </w:p>
    <w:p w:rsidR="00350D18" w:rsidRPr="00B2302E" w:rsidRDefault="00350D18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50D18" w:rsidRDefault="00350D18" w:rsidP="00B2302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302E">
        <w:rPr>
          <w:rFonts w:ascii="Times New Roman" w:hAnsi="Times New Roman" w:cs="Times New Roman"/>
          <w:sz w:val="24"/>
          <w:szCs w:val="24"/>
        </w:rPr>
        <w:t> </w:t>
      </w:r>
    </w:p>
    <w:p w:rsid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50D18" w:rsidRPr="00B2302E" w:rsidRDefault="00350D18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  <w:sz w:val="24"/>
          <w:szCs w:val="24"/>
        </w:rPr>
        <w:t> </w:t>
      </w:r>
    </w:p>
    <w:p w:rsidR="00B2302E" w:rsidRPr="00B2302E" w:rsidRDefault="00B2302E" w:rsidP="00B2302E">
      <w:pPr>
        <w:pStyle w:val="a6"/>
        <w:jc w:val="center"/>
        <w:rPr>
          <w:rFonts w:ascii="Times New Roman" w:hAnsi="Times New Roman" w:cs="Times New Roman"/>
          <w:spacing w:val="15"/>
          <w:sz w:val="24"/>
          <w:szCs w:val="24"/>
        </w:rPr>
      </w:pPr>
      <w:r w:rsidRPr="00B2302E">
        <w:rPr>
          <w:rFonts w:ascii="Times New Roman" w:hAnsi="Times New Roman" w:cs="Times New Roman"/>
          <w:b/>
          <w:bCs/>
          <w:spacing w:val="15"/>
          <w:sz w:val="24"/>
          <w:szCs w:val="24"/>
        </w:rPr>
        <w:lastRenderedPageBreak/>
        <w:t>Прием документов и зачисление детей в дошкольные организации образования</w:t>
      </w:r>
    </w:p>
    <w:p w:rsidR="00B2302E" w:rsidRPr="00B2302E" w:rsidRDefault="00B2302E" w:rsidP="00B2302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2302E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B2302E">
        <w:rPr>
          <w:rFonts w:ascii="Times New Roman" w:hAnsi="Times New Roman" w:cs="Times New Roman"/>
          <w:sz w:val="24"/>
          <w:szCs w:val="24"/>
        </w:rPr>
        <w:br/>
        <w:t xml:space="preserve">постановлением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B2302E">
        <w:rPr>
          <w:rFonts w:ascii="Times New Roman" w:hAnsi="Times New Roman" w:cs="Times New Roman"/>
          <w:sz w:val="24"/>
          <w:szCs w:val="24"/>
        </w:rPr>
        <w:br/>
        <w:t>от 27 марта 2018 года</w:t>
      </w:r>
      <w:r w:rsidRPr="00B2302E">
        <w:rPr>
          <w:rFonts w:ascii="Times New Roman" w:hAnsi="Times New Roman" w:cs="Times New Roman"/>
          <w:sz w:val="24"/>
          <w:szCs w:val="24"/>
        </w:rPr>
        <w:br/>
        <w:t>№ А-4/146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  <w:sz w:val="24"/>
          <w:szCs w:val="24"/>
        </w:rPr>
        <w:t> </w:t>
      </w:r>
      <w:r w:rsidRPr="00B2302E">
        <w:rPr>
          <w:rStyle w:val="a4"/>
          <w:rFonts w:ascii="Times New Roman" w:hAnsi="Times New Roman" w:cs="Times New Roman"/>
          <w:sz w:val="24"/>
          <w:szCs w:val="24"/>
        </w:rPr>
        <w:t>Регламент государственной услуги "Прием документов и зачисление детей в дошкольные организации образования"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Style w:val="a4"/>
          <w:rFonts w:ascii="Times New Roman" w:hAnsi="Times New Roman" w:cs="Times New Roman"/>
          <w:sz w:val="24"/>
          <w:szCs w:val="24"/>
        </w:rPr>
        <w:t>1. Общие положения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  <w:sz w:val="24"/>
          <w:szCs w:val="24"/>
        </w:rPr>
        <w:t xml:space="preserve">      1. Государственная услуга "Прием документов и зачисление детей в дошкольные организации образования" (далее – государственная услуга), оказывается дошкольными организациями всех типов и видов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t xml:space="preserve"> области (далее –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услугодатель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t>).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  <w:sz w:val="24"/>
          <w:szCs w:val="24"/>
        </w:rPr>
        <w:t xml:space="preserve">      Прием заявления и выдача результата оказания государственной услуги осуществляются через канцелярию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t>.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  <w:sz w:val="24"/>
          <w:szCs w:val="24"/>
        </w:rPr>
        <w:t>      2. Форма оказания государственной услуги: бумажная.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  <w:sz w:val="24"/>
          <w:szCs w:val="24"/>
        </w:rPr>
        <w:t xml:space="preserve">      3. </w:t>
      </w:r>
      <w:proofErr w:type="gramStart"/>
      <w:r w:rsidRPr="00B2302E">
        <w:rPr>
          <w:rFonts w:ascii="Times New Roman" w:hAnsi="Times New Roman" w:cs="Times New Roman"/>
          <w:sz w:val="24"/>
          <w:szCs w:val="24"/>
        </w:rPr>
        <w:t>Результат оказания государственной услуги: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 </w:t>
      </w:r>
      <w:hyperlink r:id="rId17" w:anchor="z155" w:history="1">
        <w:r w:rsidRPr="00B2302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10</w:t>
        </w:r>
      </w:hyperlink>
      <w:r w:rsidRPr="00B2302E">
        <w:rPr>
          <w:rFonts w:ascii="Times New Roman" w:hAnsi="Times New Roman" w:cs="Times New Roman"/>
          <w:sz w:val="24"/>
          <w:szCs w:val="24"/>
        </w:rPr>
        <w:t> стандарта государственной услуги "Прием документов и зачисление детей в дошкольные организации образования", утвержденного приказом Министра образования и науки Республики Казахстан от 7</w:t>
      </w:r>
      <w:proofErr w:type="gramEnd"/>
      <w:r w:rsidRPr="00B2302E">
        <w:rPr>
          <w:rFonts w:ascii="Times New Roman" w:hAnsi="Times New Roman" w:cs="Times New Roman"/>
          <w:sz w:val="24"/>
          <w:szCs w:val="24"/>
        </w:rPr>
        <w:t xml:space="preserve"> апреля 2015 года № 172 (зарегистрирован в Реестре государственной регистрации нормативных правовых актов № 10981) (далее - Стандарт).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  <w:sz w:val="24"/>
          <w:szCs w:val="24"/>
        </w:rPr>
        <w:t>      Форма представления результата оказания государственной услуги: бумажная.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Style w:val="a4"/>
          <w:rFonts w:ascii="Times New Roman" w:hAnsi="Times New Roman" w:cs="Times New Roman"/>
          <w:sz w:val="24"/>
          <w:szCs w:val="24"/>
        </w:rPr>
        <w:t xml:space="preserve">2. Описание порядка действий структурных подразделений (работников) </w:t>
      </w:r>
      <w:proofErr w:type="spellStart"/>
      <w:r w:rsidRPr="00B2302E">
        <w:rPr>
          <w:rStyle w:val="a4"/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B2302E">
        <w:rPr>
          <w:rStyle w:val="a4"/>
          <w:rFonts w:ascii="Times New Roman" w:hAnsi="Times New Roman" w:cs="Times New Roman"/>
          <w:sz w:val="24"/>
          <w:szCs w:val="24"/>
        </w:rPr>
        <w:t xml:space="preserve"> в процессе оказания государственной услуги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  <w:sz w:val="24"/>
          <w:szCs w:val="24"/>
        </w:rPr>
        <w:t xml:space="preserve">      4. Для получения государственной услуги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услугополучатель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t xml:space="preserve"> представляет в дошкольную организацию документы, указанные в </w:t>
      </w:r>
      <w:hyperlink r:id="rId18" w:anchor="z148" w:history="1">
        <w:r w:rsidRPr="00B2302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9</w:t>
        </w:r>
      </w:hyperlink>
      <w:r w:rsidRPr="00B2302E">
        <w:rPr>
          <w:rFonts w:ascii="Times New Roman" w:hAnsi="Times New Roman" w:cs="Times New Roman"/>
          <w:sz w:val="24"/>
          <w:szCs w:val="24"/>
        </w:rPr>
        <w:t> Стандарта.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  <w:sz w:val="24"/>
          <w:szCs w:val="24"/>
        </w:rPr>
        <w:t>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  <w:sz w:val="24"/>
          <w:szCs w:val="24"/>
        </w:rPr>
        <w:t xml:space="preserve">      1) сотрудник канцелярии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t xml:space="preserve"> осуществляет прием и регистрацию документов – 5 минут.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  <w:sz w:val="24"/>
          <w:szCs w:val="24"/>
        </w:rPr>
        <w:t xml:space="preserve">      В случае предоставления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услугополучателем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t xml:space="preserve"> не полного пакета документов, указанных в </w:t>
      </w:r>
      <w:hyperlink r:id="rId19" w:anchor="z148" w:history="1">
        <w:r w:rsidRPr="00B2302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9</w:t>
        </w:r>
      </w:hyperlink>
      <w:r w:rsidRPr="00B2302E">
        <w:rPr>
          <w:rFonts w:ascii="Times New Roman" w:hAnsi="Times New Roman" w:cs="Times New Roman"/>
          <w:sz w:val="24"/>
          <w:szCs w:val="24"/>
        </w:rPr>
        <w:t xml:space="preserve"> Стандарта и (или) документов с истекшим сроком действия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услугодатель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t xml:space="preserve"> отказывает в приеме заявления;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  <w:sz w:val="24"/>
          <w:szCs w:val="24"/>
        </w:rPr>
        <w:t xml:space="preserve">      2) руководитель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ознакамливается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t xml:space="preserve"> с документами и определяет ответственного исполнителя – 5 минут;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  <w:sz w:val="24"/>
          <w:szCs w:val="24"/>
        </w:rPr>
        <w:t xml:space="preserve">      3) ответственный исполнитель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t xml:space="preserve"> осуществляет проверку документов, подготавливает проект приказа о зачислении и договора между дошкольной организацией и одним из родителей или законным представителем ребенка (далее - договор), либо мотивированный ответ об отказе в оказании государственной услуги - 5 минут;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  <w:sz w:val="24"/>
          <w:szCs w:val="24"/>
        </w:rPr>
        <w:t xml:space="preserve">      4) руководитель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t xml:space="preserve"> подписывает приказ о зачислении и договор либо мотивированный ответ об отказе в оказании государственной услуги – 5 минут;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  <w:sz w:val="24"/>
          <w:szCs w:val="24"/>
        </w:rPr>
        <w:t xml:space="preserve">      5) сотрудник канцелярии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t xml:space="preserve"> выдает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услугополучателю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t xml:space="preserve"> договор либо мотивированный ответ об отказе в оказании государственной услуги – 5 минут.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  <w:sz w:val="24"/>
          <w:szCs w:val="24"/>
        </w:rPr>
        <w:t>      6. Результат процедуры (действия), по оказанию государственной услуги, который служит основанием для начала выполнения следующей процедуры (действия):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  <w:sz w:val="24"/>
          <w:szCs w:val="24"/>
        </w:rPr>
        <w:t>      1) прием и регистрация документов;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  <w:sz w:val="24"/>
          <w:szCs w:val="24"/>
        </w:rPr>
        <w:t>      2) определение ответственного исполнителя;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  <w:sz w:val="24"/>
          <w:szCs w:val="24"/>
        </w:rPr>
        <w:t>      3) проект приказа о зачислении и договора либо мотивированный ответ об отказе;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  <w:sz w:val="24"/>
          <w:szCs w:val="24"/>
        </w:rPr>
        <w:t>      4) подписание приказа о зачислении и договора либо мотивированного ответа об отказе;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  <w:sz w:val="24"/>
          <w:szCs w:val="24"/>
        </w:rPr>
        <w:lastRenderedPageBreak/>
        <w:t>      5) выдача договора либо мотивированного ответа об отказе.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Style w:val="a4"/>
          <w:rFonts w:ascii="Times New Roman" w:hAnsi="Times New Roman" w:cs="Times New Roman"/>
          <w:sz w:val="24"/>
          <w:szCs w:val="24"/>
        </w:rPr>
        <w:t xml:space="preserve">3. Описание порядка взаимодействия структурных подразделений (работников) </w:t>
      </w:r>
      <w:proofErr w:type="spellStart"/>
      <w:r w:rsidRPr="00B2302E">
        <w:rPr>
          <w:rStyle w:val="a4"/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B2302E">
        <w:rPr>
          <w:rStyle w:val="a4"/>
          <w:rFonts w:ascii="Times New Roman" w:hAnsi="Times New Roman" w:cs="Times New Roman"/>
          <w:sz w:val="24"/>
          <w:szCs w:val="24"/>
        </w:rPr>
        <w:t xml:space="preserve"> в процессе оказания государственной услуги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  <w:sz w:val="24"/>
          <w:szCs w:val="24"/>
        </w:rPr>
        <w:t xml:space="preserve">      7. Перечень структурных подразделений (работников)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t>, которые участвуют в процессе оказания государственной услуги: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  <w:sz w:val="24"/>
          <w:szCs w:val="24"/>
        </w:rPr>
        <w:t xml:space="preserve">      1) сотрудник канцелярии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t>;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  <w:sz w:val="24"/>
          <w:szCs w:val="24"/>
        </w:rPr>
        <w:t xml:space="preserve">      2) ответственный исполнитель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t>;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  <w:sz w:val="24"/>
          <w:szCs w:val="24"/>
        </w:rPr>
        <w:t xml:space="preserve">      3) руководство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t>.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  <w:sz w:val="24"/>
          <w:szCs w:val="24"/>
        </w:rPr>
        <w:t>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  <w:sz w:val="24"/>
          <w:szCs w:val="24"/>
        </w:rPr>
        <w:t xml:space="preserve">      1) сотрудник канцелярии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t xml:space="preserve"> осуществляет прием и регистрацию документов – 5 минут.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  <w:sz w:val="24"/>
          <w:szCs w:val="24"/>
        </w:rPr>
        <w:t xml:space="preserve">      В случае предоставления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услугополучателем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t xml:space="preserve"> не полного пакета документов, указанных в </w:t>
      </w:r>
      <w:hyperlink r:id="rId20" w:anchor="z148" w:history="1">
        <w:r w:rsidRPr="00B2302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9</w:t>
        </w:r>
      </w:hyperlink>
      <w:r w:rsidRPr="00B2302E">
        <w:rPr>
          <w:rFonts w:ascii="Times New Roman" w:hAnsi="Times New Roman" w:cs="Times New Roman"/>
          <w:sz w:val="24"/>
          <w:szCs w:val="24"/>
        </w:rPr>
        <w:t xml:space="preserve"> Стандарта и (или) документов с истекшим сроком действия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услугодатель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t xml:space="preserve"> отказывает в приеме заявления;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  <w:sz w:val="24"/>
          <w:szCs w:val="24"/>
        </w:rPr>
        <w:t xml:space="preserve">      2) руководитель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ознакамливается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t xml:space="preserve"> с документами и определяет ответственного исполнителя – 5 минут;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  <w:sz w:val="24"/>
          <w:szCs w:val="24"/>
        </w:rPr>
        <w:t xml:space="preserve">      3) ответственный исполнитель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t xml:space="preserve"> осуществляет проверку документов, подготавливает проект приказа о зачислении и договора между дошкольной организацией и одним из родителей или законным представителем ребенка (далее - договор), либо мотивированный ответ об отказе в оказании государственной услуги - 5 минут;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  <w:sz w:val="24"/>
          <w:szCs w:val="24"/>
        </w:rPr>
        <w:t xml:space="preserve">      4) руководитель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t xml:space="preserve"> подписывает приказ о зачислении и договор либо мотивированный ответ об отказе в оказании государственной услуги – 5 минут;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  <w:sz w:val="24"/>
          <w:szCs w:val="24"/>
        </w:rPr>
        <w:t xml:space="preserve">      5) сотрудник канцелярии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t xml:space="preserve"> выдает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услугополучателю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t xml:space="preserve"> договор либо мотивированный ответ об отказе в оказании государственной услуги – 5 минут.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  <w:sz w:val="24"/>
          <w:szCs w:val="24"/>
        </w:rPr>
        <w:t xml:space="preserve">      9. Подробное описание последовательности процедур (действий), взаимодействий структурных подразделений (сотрудников)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t xml:space="preserve"> в процессе оказания государственной услуги отражается в справочнике бизнес-процессов оказания государственной услуги согласно </w:t>
      </w:r>
      <w:hyperlink r:id="rId21" w:anchor="z123" w:history="1">
        <w:r w:rsidRPr="00B2302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приложению</w:t>
        </w:r>
      </w:hyperlink>
      <w:r w:rsidRPr="00B2302E">
        <w:rPr>
          <w:rFonts w:ascii="Times New Roman" w:hAnsi="Times New Roman" w:cs="Times New Roman"/>
          <w:sz w:val="24"/>
          <w:szCs w:val="24"/>
        </w:rPr>
        <w:t> к настоящему регламенту.</w:t>
      </w:r>
    </w:p>
    <w:p w:rsidR="00350D18" w:rsidRPr="00B2302E" w:rsidRDefault="00350D18" w:rsidP="00B2302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302E" w:rsidRPr="00B2302E" w:rsidRDefault="00B2302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B2302E" w:rsidRPr="00B2302E" w:rsidRDefault="00B2302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B2302E" w:rsidRPr="00B2302E" w:rsidRDefault="00B2302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B2302E" w:rsidRPr="00B2302E" w:rsidRDefault="00B2302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B2302E" w:rsidRPr="00B2302E" w:rsidRDefault="00B2302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B2302E" w:rsidRPr="00B2302E" w:rsidRDefault="00B2302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B2302E" w:rsidRPr="00B2302E" w:rsidRDefault="00B2302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B2302E" w:rsidRPr="00B2302E" w:rsidRDefault="00B2302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B2302E" w:rsidRPr="00B2302E" w:rsidRDefault="00B2302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B2302E" w:rsidRPr="00B2302E" w:rsidRDefault="00B2302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B2302E" w:rsidRPr="00B2302E" w:rsidRDefault="00B2302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B2302E" w:rsidRPr="00B2302E" w:rsidRDefault="00B2302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B2302E" w:rsidRPr="00B2302E" w:rsidRDefault="00B2302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B2302E" w:rsidRPr="00B2302E" w:rsidRDefault="00B2302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B2302E" w:rsidRPr="00B2302E" w:rsidRDefault="00B2302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B2302E" w:rsidRPr="00B2302E" w:rsidRDefault="00B2302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B2302E" w:rsidRPr="00B2302E" w:rsidRDefault="00B2302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B2302E" w:rsidRPr="00B2302E" w:rsidRDefault="00B2302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B2302E" w:rsidRPr="00B2302E" w:rsidRDefault="00B2302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B2302E" w:rsidRPr="00B2302E" w:rsidRDefault="00B2302E" w:rsidP="00B2302E">
      <w:pPr>
        <w:pStyle w:val="a6"/>
        <w:jc w:val="center"/>
        <w:rPr>
          <w:rFonts w:ascii="Times New Roman" w:hAnsi="Times New Roman" w:cs="Times New Roman"/>
          <w:spacing w:val="15"/>
          <w:sz w:val="24"/>
          <w:szCs w:val="24"/>
        </w:rPr>
      </w:pPr>
      <w:r w:rsidRPr="00B2302E">
        <w:rPr>
          <w:rFonts w:ascii="Times New Roman" w:hAnsi="Times New Roman" w:cs="Times New Roman"/>
          <w:b/>
          <w:bCs/>
          <w:spacing w:val="15"/>
          <w:sz w:val="24"/>
          <w:szCs w:val="24"/>
        </w:rPr>
        <w:lastRenderedPageBreak/>
        <w:t>Прием документов и зачисление детей в дошкольные организации образования</w:t>
      </w:r>
    </w:p>
    <w:tbl>
      <w:tblPr>
        <w:tblpPr w:leftFromText="45" w:rightFromText="45" w:vertAnchor="text" w:tblpX="-418"/>
        <w:tblW w:w="10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5"/>
        <w:gridCol w:w="4913"/>
        <w:gridCol w:w="5010"/>
      </w:tblGrid>
      <w:tr w:rsidR="00B2302E" w:rsidRPr="00B2302E" w:rsidTr="00B2302E">
        <w:tc>
          <w:tcPr>
            <w:tcW w:w="10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302E" w:rsidRPr="00B2302E" w:rsidRDefault="00B2302E" w:rsidP="00B230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02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Памятка о порядке получения государственной услуги «Прием документов и зачисление детей в дошкольные организации образования»</w:t>
            </w:r>
          </w:p>
        </w:tc>
      </w:tr>
      <w:tr w:rsidR="00B2302E" w:rsidRPr="00B2302E" w:rsidTr="00B2302E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302E" w:rsidRPr="00B2302E" w:rsidRDefault="00B2302E" w:rsidP="00B2302E">
            <w:pPr>
              <w:pStyle w:val="a6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B2302E">
              <w:rPr>
                <w:rFonts w:ascii="Times New Roman" w:hAnsi="Times New Roman" w:cs="Times New Roman"/>
                <w:b/>
                <w:bCs/>
                <w:spacing w:val="15"/>
                <w:sz w:val="24"/>
                <w:szCs w:val="24"/>
              </w:rPr>
              <w:t>1</w:t>
            </w:r>
          </w:p>
        </w:tc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302E" w:rsidRPr="00B2302E" w:rsidRDefault="00B2302E" w:rsidP="00B230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302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</w:t>
            </w:r>
            <w:proofErr w:type="spellStart"/>
            <w:r w:rsidRPr="00B2302E">
              <w:rPr>
                <w:rFonts w:ascii="Times New Roman" w:hAnsi="Times New Roman" w:cs="Times New Roman"/>
                <w:sz w:val="24"/>
                <w:szCs w:val="24"/>
              </w:rPr>
              <w:t>услугодателе</w:t>
            </w:r>
            <w:proofErr w:type="spellEnd"/>
            <w:r w:rsidRPr="00B2302E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(наименование, график работы, адрес </w:t>
            </w:r>
            <w:proofErr w:type="spellStart"/>
            <w:r w:rsidRPr="00B2302E">
              <w:rPr>
                <w:rFonts w:ascii="Times New Roman" w:hAnsi="Times New Roman" w:cs="Times New Roman"/>
                <w:sz w:val="24"/>
                <w:szCs w:val="24"/>
              </w:rPr>
              <w:t>интернет-ресурса</w:t>
            </w:r>
            <w:proofErr w:type="spellEnd"/>
            <w:r w:rsidRPr="00B23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302E" w:rsidRPr="00B2302E" w:rsidRDefault="00B2302E" w:rsidP="00B230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302E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организации  образования </w:t>
            </w:r>
            <w:proofErr w:type="spellStart"/>
            <w:r w:rsidRPr="00B2302E">
              <w:rPr>
                <w:rFonts w:ascii="Times New Roman" w:hAnsi="Times New Roman" w:cs="Times New Roman"/>
                <w:sz w:val="24"/>
                <w:szCs w:val="24"/>
              </w:rPr>
              <w:t>Ерейментауского</w:t>
            </w:r>
            <w:proofErr w:type="spellEnd"/>
            <w:r w:rsidRPr="00B2302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2302E" w:rsidRPr="00B2302E" w:rsidRDefault="00B2302E" w:rsidP="00B230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302E">
              <w:rPr>
                <w:rFonts w:ascii="Times New Roman" w:hAnsi="Times New Roman" w:cs="Times New Roman"/>
                <w:sz w:val="24"/>
                <w:szCs w:val="24"/>
              </w:rPr>
              <w:t>График работы: с понедельника по пятницу включительно с 9.00 до 18.30 часов, с перерывом на обед с 13.00 до 14.30 часов, кроме выходных и праздничных дней</w:t>
            </w:r>
          </w:p>
          <w:p w:rsidR="00B2302E" w:rsidRPr="00B2302E" w:rsidRDefault="00B2302E" w:rsidP="00B230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302E">
              <w:rPr>
                <w:rFonts w:ascii="Times New Roman" w:hAnsi="Times New Roman" w:cs="Times New Roman"/>
                <w:sz w:val="24"/>
                <w:szCs w:val="24"/>
              </w:rPr>
              <w:t>ereymentau_roo@mail.ru</w:t>
            </w:r>
          </w:p>
        </w:tc>
      </w:tr>
      <w:tr w:rsidR="00B2302E" w:rsidRPr="00B2302E" w:rsidTr="00B2302E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302E" w:rsidRPr="00B2302E" w:rsidRDefault="00B2302E" w:rsidP="00B2302E">
            <w:pPr>
              <w:pStyle w:val="a6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B2302E">
              <w:rPr>
                <w:rFonts w:ascii="Times New Roman" w:hAnsi="Times New Roman" w:cs="Times New Roman"/>
                <w:b/>
                <w:bCs/>
                <w:spacing w:val="15"/>
                <w:sz w:val="24"/>
                <w:szCs w:val="24"/>
              </w:rPr>
              <w:t>2</w:t>
            </w:r>
          </w:p>
        </w:tc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302E" w:rsidRPr="00B2302E" w:rsidRDefault="00B2302E" w:rsidP="00B230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302E">
              <w:rPr>
                <w:rFonts w:ascii="Times New Roman" w:hAnsi="Times New Roman" w:cs="Times New Roman"/>
                <w:sz w:val="24"/>
                <w:szCs w:val="24"/>
              </w:rPr>
              <w:t>Информация об организациях, осуществляющих прием заявлений и выдачу результатов оказания государственной услуги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302E" w:rsidRPr="00B2302E" w:rsidRDefault="00B2302E" w:rsidP="00B230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302E">
              <w:rPr>
                <w:rFonts w:ascii="Times New Roman" w:hAnsi="Times New Roman" w:cs="Times New Roman"/>
                <w:sz w:val="24"/>
                <w:szCs w:val="24"/>
              </w:rPr>
              <w:t xml:space="preserve">Канцелярию </w:t>
            </w:r>
            <w:proofErr w:type="spellStart"/>
            <w:r w:rsidRPr="00B2302E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</w:p>
        </w:tc>
      </w:tr>
      <w:tr w:rsidR="00B2302E" w:rsidRPr="00B2302E" w:rsidTr="00B2302E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302E" w:rsidRPr="00B2302E" w:rsidRDefault="00B2302E" w:rsidP="00B230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3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302E" w:rsidRPr="00B2302E" w:rsidRDefault="00B2302E" w:rsidP="00B230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302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способе получения государственной услуги посредством </w:t>
            </w:r>
            <w:proofErr w:type="spellStart"/>
            <w:r w:rsidRPr="00B2302E">
              <w:rPr>
                <w:rFonts w:ascii="Times New Roman" w:hAnsi="Times New Roman" w:cs="Times New Roman"/>
                <w:sz w:val="24"/>
                <w:szCs w:val="24"/>
              </w:rPr>
              <w:t>веб-портала</w:t>
            </w:r>
            <w:proofErr w:type="spellEnd"/>
            <w:r w:rsidRPr="00B2302E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«электронного правительства»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302E" w:rsidRPr="00B2302E" w:rsidRDefault="00B2302E" w:rsidP="00B230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302E">
              <w:rPr>
                <w:rFonts w:ascii="Times New Roman" w:hAnsi="Times New Roman" w:cs="Times New Roman"/>
                <w:sz w:val="24"/>
                <w:szCs w:val="24"/>
              </w:rPr>
              <w:t>Не автоматизирована</w:t>
            </w:r>
          </w:p>
        </w:tc>
      </w:tr>
      <w:tr w:rsidR="00B2302E" w:rsidRPr="00B2302E" w:rsidTr="00B2302E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302E" w:rsidRPr="00B2302E" w:rsidRDefault="00B2302E" w:rsidP="00B2302E">
            <w:pPr>
              <w:pStyle w:val="a6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B2302E">
              <w:rPr>
                <w:rFonts w:ascii="Times New Roman" w:hAnsi="Times New Roman" w:cs="Times New Roman"/>
                <w:b/>
                <w:bCs/>
                <w:spacing w:val="15"/>
                <w:sz w:val="24"/>
                <w:szCs w:val="24"/>
              </w:rPr>
              <w:t>4</w:t>
            </w:r>
          </w:p>
        </w:tc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302E" w:rsidRPr="00B2302E" w:rsidRDefault="00B2302E" w:rsidP="00B230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302E">
              <w:rPr>
                <w:rFonts w:ascii="Times New Roman" w:hAnsi="Times New Roman" w:cs="Times New Roman"/>
                <w:sz w:val="24"/>
                <w:szCs w:val="24"/>
              </w:rPr>
              <w:t>Срок оказания государственной услуги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302E" w:rsidRPr="00B2302E" w:rsidRDefault="00B2302E" w:rsidP="00B230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302E">
              <w:rPr>
                <w:rFonts w:ascii="Times New Roman" w:hAnsi="Times New Roman" w:cs="Times New Roman"/>
                <w:sz w:val="24"/>
                <w:szCs w:val="24"/>
              </w:rPr>
              <w:t>с момента сдачи пакета документов – 30 минут</w:t>
            </w:r>
          </w:p>
        </w:tc>
      </w:tr>
      <w:tr w:rsidR="00B2302E" w:rsidRPr="00B2302E" w:rsidTr="00B2302E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302E" w:rsidRPr="00B2302E" w:rsidRDefault="00B2302E" w:rsidP="00B230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30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302E" w:rsidRPr="00B2302E" w:rsidRDefault="00B2302E" w:rsidP="00B230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302E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необходимых для получения государственной услуги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302E" w:rsidRPr="00B2302E" w:rsidRDefault="00B2302E" w:rsidP="00B230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302E">
              <w:rPr>
                <w:rFonts w:ascii="Times New Roman" w:hAnsi="Times New Roman" w:cs="Times New Roman"/>
                <w:sz w:val="24"/>
                <w:szCs w:val="24"/>
              </w:rPr>
              <w:t>1) направление на зачисление (</w:t>
            </w:r>
            <w:proofErr w:type="gramStart"/>
            <w:r w:rsidRPr="00B2302E">
              <w:rPr>
                <w:rFonts w:ascii="Times New Roman" w:hAnsi="Times New Roman" w:cs="Times New Roman"/>
                <w:sz w:val="24"/>
                <w:szCs w:val="24"/>
              </w:rPr>
              <w:t>действительна</w:t>
            </w:r>
            <w:proofErr w:type="gramEnd"/>
            <w:r w:rsidRPr="00B2302E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5-ти рабочих дней со дня выдачи);</w:t>
            </w:r>
          </w:p>
          <w:p w:rsidR="00B2302E" w:rsidRPr="00B2302E" w:rsidRDefault="00B2302E" w:rsidP="00B230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302E">
              <w:rPr>
                <w:rFonts w:ascii="Times New Roman" w:hAnsi="Times New Roman" w:cs="Times New Roman"/>
                <w:sz w:val="24"/>
                <w:szCs w:val="24"/>
              </w:rPr>
              <w:t>2) документ, удостоверяющий личность одного из родителей или законных представителей (для идентификации);</w:t>
            </w:r>
          </w:p>
          <w:p w:rsidR="00B2302E" w:rsidRPr="00B2302E" w:rsidRDefault="00B2302E" w:rsidP="00B230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302E">
              <w:rPr>
                <w:rFonts w:ascii="Times New Roman" w:hAnsi="Times New Roman" w:cs="Times New Roman"/>
                <w:sz w:val="24"/>
                <w:szCs w:val="24"/>
              </w:rPr>
              <w:t>3) документ, свидетельствующий рождение ребенка (для идентификации);</w:t>
            </w:r>
          </w:p>
          <w:p w:rsidR="00B2302E" w:rsidRPr="00B2302E" w:rsidRDefault="00B2302E" w:rsidP="00B230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302E">
              <w:rPr>
                <w:rFonts w:ascii="Times New Roman" w:hAnsi="Times New Roman" w:cs="Times New Roman"/>
                <w:sz w:val="24"/>
                <w:szCs w:val="24"/>
              </w:rPr>
              <w:t>4) паспорт здоровья ребенка по форме предусмотренной </w:t>
            </w:r>
            <w:hyperlink r:id="rId22" w:anchor="z5" w:history="1">
              <w:r w:rsidRPr="00B2302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Инструкцией</w:t>
              </w:r>
            </w:hyperlink>
            <w:r w:rsidRPr="00B2302E">
              <w:rPr>
                <w:rFonts w:ascii="Times New Roman" w:hAnsi="Times New Roman" w:cs="Times New Roman"/>
                <w:sz w:val="24"/>
                <w:szCs w:val="24"/>
              </w:rPr>
              <w:t> по заполнению и ведению учетной формы 026/у-3 «Паспорт здоровья ребенка», утвержденной приказом Министра здравоохранения Республики Казахстан от 24 июня 2003 года № 469 (зарегистрированный в Реестре нормативных правовых актов под № 2423);</w:t>
            </w:r>
          </w:p>
          <w:p w:rsidR="00B2302E" w:rsidRPr="00B2302E" w:rsidRDefault="00B2302E" w:rsidP="00B230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302E">
              <w:rPr>
                <w:rFonts w:ascii="Times New Roman" w:hAnsi="Times New Roman" w:cs="Times New Roman"/>
                <w:sz w:val="24"/>
                <w:szCs w:val="24"/>
              </w:rPr>
              <w:t>5) справка о состоянии здоровья ребенка;</w:t>
            </w:r>
          </w:p>
          <w:p w:rsidR="00B2302E" w:rsidRPr="00B2302E" w:rsidRDefault="00B2302E" w:rsidP="00B230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302E">
              <w:rPr>
                <w:rFonts w:ascii="Times New Roman" w:hAnsi="Times New Roman" w:cs="Times New Roman"/>
                <w:sz w:val="24"/>
                <w:szCs w:val="24"/>
              </w:rPr>
              <w:t xml:space="preserve">6) заключение </w:t>
            </w:r>
            <w:proofErr w:type="spellStart"/>
            <w:r w:rsidRPr="00B2302E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B2302E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(для детей с особыми образовательными потребностями).</w:t>
            </w:r>
          </w:p>
        </w:tc>
      </w:tr>
      <w:tr w:rsidR="00B2302E" w:rsidRPr="00B2302E" w:rsidTr="00B2302E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302E" w:rsidRPr="00B2302E" w:rsidRDefault="00B2302E" w:rsidP="00B2302E">
            <w:pPr>
              <w:pStyle w:val="a6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B2302E">
              <w:rPr>
                <w:rFonts w:ascii="Times New Roman" w:hAnsi="Times New Roman" w:cs="Times New Roman"/>
                <w:b/>
                <w:bCs/>
                <w:spacing w:val="15"/>
                <w:sz w:val="24"/>
                <w:szCs w:val="24"/>
              </w:rPr>
              <w:t>6</w:t>
            </w:r>
          </w:p>
        </w:tc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302E" w:rsidRPr="00B2302E" w:rsidRDefault="00B2302E" w:rsidP="00B230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302E">
              <w:rPr>
                <w:rFonts w:ascii="Times New Roman" w:hAnsi="Times New Roman" w:cs="Times New Roman"/>
                <w:sz w:val="24"/>
                <w:szCs w:val="24"/>
              </w:rPr>
              <w:t>Результат оказания государственной услуги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302E" w:rsidRPr="00B2302E" w:rsidRDefault="00B2302E" w:rsidP="00B230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302E">
              <w:rPr>
                <w:rFonts w:ascii="Times New Roman" w:hAnsi="Times New Roman" w:cs="Times New Roman"/>
                <w:sz w:val="24"/>
                <w:szCs w:val="24"/>
              </w:rPr>
              <w:t>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услуги.</w:t>
            </w:r>
          </w:p>
        </w:tc>
      </w:tr>
      <w:tr w:rsidR="00B2302E" w:rsidRPr="00B2302E" w:rsidTr="00B2302E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302E" w:rsidRPr="00B2302E" w:rsidRDefault="00B2302E" w:rsidP="00B230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30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302E" w:rsidRPr="00B2302E" w:rsidRDefault="00B2302E" w:rsidP="00B230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302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(номер Единого контакт - центра по вопросам оказания государственных услуг, номера иных телефонных справочных слу</w:t>
            </w:r>
            <w:proofErr w:type="gramStart"/>
            <w:r w:rsidRPr="00B2302E">
              <w:rPr>
                <w:rFonts w:ascii="Times New Roman" w:hAnsi="Times New Roman" w:cs="Times New Roman"/>
                <w:sz w:val="24"/>
                <w:szCs w:val="24"/>
              </w:rPr>
              <w:t>жб в сл</w:t>
            </w:r>
            <w:proofErr w:type="gramEnd"/>
            <w:r w:rsidRPr="00B2302E">
              <w:rPr>
                <w:rFonts w:ascii="Times New Roman" w:hAnsi="Times New Roman" w:cs="Times New Roman"/>
                <w:sz w:val="24"/>
                <w:szCs w:val="24"/>
              </w:rPr>
              <w:t>учае их наличия)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302E" w:rsidRPr="00B2302E" w:rsidRDefault="00B2302E" w:rsidP="00B230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302E">
              <w:rPr>
                <w:rFonts w:ascii="Times New Roman" w:hAnsi="Times New Roman" w:cs="Times New Roman"/>
                <w:sz w:val="24"/>
                <w:szCs w:val="24"/>
              </w:rPr>
              <w:t xml:space="preserve">1414, 8 800 080 7777 номер Единого </w:t>
            </w:r>
            <w:proofErr w:type="spellStart"/>
            <w:proofErr w:type="gramStart"/>
            <w:r w:rsidRPr="00B2302E">
              <w:rPr>
                <w:rFonts w:ascii="Times New Roman" w:hAnsi="Times New Roman" w:cs="Times New Roman"/>
                <w:sz w:val="24"/>
                <w:szCs w:val="24"/>
              </w:rPr>
              <w:t>контакт-центра</w:t>
            </w:r>
            <w:proofErr w:type="spellEnd"/>
            <w:proofErr w:type="gramEnd"/>
            <w:r w:rsidRPr="00B2302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оказания государственных услуг</w:t>
            </w:r>
          </w:p>
          <w:p w:rsidR="00B2302E" w:rsidRPr="00B2302E" w:rsidRDefault="00B2302E" w:rsidP="00B2302E">
            <w:pPr>
              <w:pStyle w:val="a6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B2302E">
              <w:rPr>
                <w:rFonts w:ascii="Times New Roman" w:hAnsi="Times New Roman" w:cs="Times New Roman"/>
                <w:b/>
                <w:bCs/>
                <w:spacing w:val="15"/>
                <w:sz w:val="24"/>
                <w:szCs w:val="24"/>
              </w:rPr>
              <w:t> </w:t>
            </w:r>
          </w:p>
        </w:tc>
      </w:tr>
    </w:tbl>
    <w:p w:rsidR="00B2302E" w:rsidRPr="00B2302E" w:rsidRDefault="00B2302E" w:rsidP="00B2302E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2302E" w:rsidRPr="00B2302E" w:rsidRDefault="00B2302E" w:rsidP="00B2302E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2302E" w:rsidRPr="00B2302E" w:rsidRDefault="00B2302E" w:rsidP="00B2302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2302E">
        <w:rPr>
          <w:rStyle w:val="a4"/>
          <w:rFonts w:ascii="Times New Roman" w:hAnsi="Times New Roman" w:cs="Times New Roman"/>
          <w:sz w:val="24"/>
          <w:szCs w:val="24"/>
        </w:rPr>
        <w:lastRenderedPageBreak/>
        <w:t>Порядок обжалования государственной услуги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  <w:sz w:val="24"/>
          <w:szCs w:val="24"/>
        </w:rPr>
        <w:t xml:space="preserve">Разъяснение порядка обжалования решений, действий (бездействия) должностных лиц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t xml:space="preserve">, а также оказание содействия в подготовке жалобы осуществляются специалистами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t xml:space="preserve">, находящихся по адресам, указанным на интернет ресурсе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Ерейментауского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t xml:space="preserve"> района </w:t>
      </w:r>
      <w:hyperlink r:id="rId23" w:history="1">
        <w:r w:rsidRPr="00B2302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http://ereymen.gov.kz/ru/gosudarstvennye-uslugi</w:t>
        </w:r>
      </w:hyperlink>
      <w:r w:rsidRPr="00B2302E">
        <w:rPr>
          <w:rFonts w:ascii="Times New Roman" w:hAnsi="Times New Roman" w:cs="Times New Roman"/>
          <w:sz w:val="24"/>
          <w:szCs w:val="24"/>
        </w:rPr>
        <w:t xml:space="preserve"> в разделе «государственные услуги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t>».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  <w:sz w:val="24"/>
          <w:szCs w:val="24"/>
        </w:rPr>
        <w:t>Информацию о порядке обжалования можно получить по телефону информационно-справочной службы call-центра «электронного правительства» 1414, 8-800-080-7777 (звонок бесплатный).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  <w:sz w:val="24"/>
          <w:szCs w:val="24"/>
        </w:rPr>
        <w:t xml:space="preserve">В случаях несогласия с результатами оказанной государственной услуги либо некорректного обслуживания, жалоба подается по выбору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t xml:space="preserve">: на имя руководителя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t xml:space="preserve"> или на имя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t xml:space="preserve"> соответствующей административно-территориальной единицы или на портал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egov.kz</w:t>
      </w:r>
      <w:proofErr w:type="spellEnd"/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  <w:sz w:val="24"/>
          <w:szCs w:val="24"/>
        </w:rPr>
        <w:t xml:space="preserve">В случаях несогласия с результатами оказанной государственной услуги,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услугополучатель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t xml:space="preserve"> имеет право обратиться в суд в установленном законодательством порядке.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  <w:sz w:val="24"/>
          <w:szCs w:val="24"/>
        </w:rPr>
        <w:t>Жалоба адресуется должностному лицу, в компетенцию которого входит разрешение поставленных в жалобе вопросов.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  <w:sz w:val="24"/>
          <w:szCs w:val="24"/>
        </w:rPr>
        <w:t xml:space="preserve">В жалобе указываются фамилия, имя, отчество (при наличии в документе, удостоверяющем личность), почтовый адрес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t xml:space="preserve">, дата подачи жалобы и подпись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t>.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  <w:sz w:val="24"/>
          <w:szCs w:val="24"/>
        </w:rPr>
        <w:t>При подаче жалобы указываются должность, фамилии и инициалы должностных лиц, чьи действия или бездействия обжалуются, мотивы обращения и требования.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  <w:sz w:val="24"/>
          <w:szCs w:val="24"/>
        </w:rPr>
        <w:t xml:space="preserve">При сдаче жалобы в канцелярию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t xml:space="preserve">, подтверждением принятия жалобы является выдача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услугополучателю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t xml:space="preserve"> государственной услуги, подавшему жалобу, талона с указанием даты и времени, фамилии и инициалов должностного лица, принявшего жалобу. Информацию о ходе рассмотрения жалобы можно получить у должностных лиц канцелярии соответствующего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t>.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  <w:sz w:val="24"/>
          <w:szCs w:val="24"/>
        </w:rPr>
        <w:t xml:space="preserve">При отправке жалобы через портал, информация о ходе рассмотрения жалобы (отметка о доставке, регистрации, исполнении, результате рассмотрения) доступна в «личном кабинете» </w:t>
      </w:r>
      <w:proofErr w:type="spellStart"/>
      <w:r w:rsidRPr="00B2302E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B2302E">
        <w:rPr>
          <w:rFonts w:ascii="Times New Roman" w:hAnsi="Times New Roman" w:cs="Times New Roman"/>
          <w:sz w:val="24"/>
          <w:szCs w:val="24"/>
        </w:rPr>
        <w:t>.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Fonts w:ascii="Times New Roman" w:hAnsi="Times New Roman" w:cs="Times New Roman"/>
          <w:sz w:val="24"/>
          <w:szCs w:val="24"/>
        </w:rPr>
        <w:t>Рассмотрение жалоб осуществляется в порядке и сроки, предусмотренные Законом Республики Казахстан от 12 января 2007 года «О порядке рассмотрения обращений физических и юридических лиц», с учетом особенностей, установленных в статье 25 Закона Республики Казахстан от 15 апреля 2013 года «О государственных услугах».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302E">
        <w:rPr>
          <w:rStyle w:val="a4"/>
          <w:rFonts w:ascii="Times New Roman" w:hAnsi="Times New Roman" w:cs="Times New Roman"/>
          <w:sz w:val="24"/>
          <w:szCs w:val="24"/>
        </w:rPr>
        <w:t xml:space="preserve">Дополнительную информацию о порядке обжалования оказания государственной услуги можно получить в аппарате </w:t>
      </w:r>
      <w:proofErr w:type="spellStart"/>
      <w:r w:rsidRPr="00B2302E">
        <w:rPr>
          <w:rStyle w:val="a4"/>
          <w:rFonts w:ascii="Times New Roman" w:hAnsi="Times New Roman" w:cs="Times New Roman"/>
          <w:sz w:val="24"/>
          <w:szCs w:val="24"/>
        </w:rPr>
        <w:t>акима</w:t>
      </w:r>
      <w:proofErr w:type="spellEnd"/>
      <w:r w:rsidRPr="00B2302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02E">
        <w:rPr>
          <w:rStyle w:val="a4"/>
          <w:rFonts w:ascii="Times New Roman" w:hAnsi="Times New Roman" w:cs="Times New Roman"/>
          <w:sz w:val="24"/>
          <w:szCs w:val="24"/>
        </w:rPr>
        <w:t>Ерейментауского</w:t>
      </w:r>
      <w:proofErr w:type="spellEnd"/>
      <w:r w:rsidRPr="00B2302E">
        <w:rPr>
          <w:rStyle w:val="a4"/>
          <w:rFonts w:ascii="Times New Roman" w:hAnsi="Times New Roman" w:cs="Times New Roman"/>
          <w:sz w:val="24"/>
          <w:szCs w:val="24"/>
        </w:rPr>
        <w:t xml:space="preserve"> района по телефонам 8-(716-33) 21467 по адресу г. </w:t>
      </w:r>
      <w:proofErr w:type="spellStart"/>
      <w:r w:rsidRPr="00B2302E">
        <w:rPr>
          <w:rStyle w:val="a4"/>
          <w:rFonts w:ascii="Times New Roman" w:hAnsi="Times New Roman" w:cs="Times New Roman"/>
          <w:sz w:val="24"/>
          <w:szCs w:val="24"/>
        </w:rPr>
        <w:t>Ерейментау</w:t>
      </w:r>
      <w:proofErr w:type="spellEnd"/>
      <w:r w:rsidRPr="00B2302E">
        <w:rPr>
          <w:rStyle w:val="a4"/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B2302E">
        <w:rPr>
          <w:rStyle w:val="a4"/>
          <w:rFonts w:ascii="Times New Roman" w:hAnsi="Times New Roman" w:cs="Times New Roman"/>
          <w:sz w:val="24"/>
          <w:szCs w:val="24"/>
        </w:rPr>
        <w:t>Кунанбаева</w:t>
      </w:r>
      <w:proofErr w:type="spellEnd"/>
      <w:r w:rsidRPr="00B2302E">
        <w:rPr>
          <w:rStyle w:val="a4"/>
          <w:rFonts w:ascii="Times New Roman" w:hAnsi="Times New Roman" w:cs="Times New Roman"/>
          <w:sz w:val="24"/>
          <w:szCs w:val="24"/>
        </w:rPr>
        <w:t xml:space="preserve"> 121, либо в отделе образования  </w:t>
      </w:r>
      <w:proofErr w:type="spellStart"/>
      <w:r w:rsidRPr="00B2302E">
        <w:rPr>
          <w:rStyle w:val="a4"/>
          <w:rFonts w:ascii="Times New Roman" w:hAnsi="Times New Roman" w:cs="Times New Roman"/>
          <w:sz w:val="24"/>
          <w:szCs w:val="24"/>
        </w:rPr>
        <w:t>Ерейментауског</w:t>
      </w:r>
      <w:proofErr w:type="spellEnd"/>
      <w:r w:rsidRPr="00B2302E">
        <w:rPr>
          <w:rStyle w:val="a4"/>
          <w:rFonts w:ascii="Times New Roman" w:hAnsi="Times New Roman" w:cs="Times New Roman"/>
          <w:sz w:val="24"/>
          <w:szCs w:val="24"/>
        </w:rPr>
        <w:t xml:space="preserve"> района по телефонам 8-(716-33) 2-20-16 по адресу </w:t>
      </w:r>
      <w:proofErr w:type="spellStart"/>
      <w:r w:rsidRPr="00B2302E">
        <w:rPr>
          <w:rStyle w:val="a4"/>
          <w:rFonts w:ascii="Times New Roman" w:hAnsi="Times New Roman" w:cs="Times New Roman"/>
          <w:sz w:val="24"/>
          <w:szCs w:val="24"/>
        </w:rPr>
        <w:t>г</w:t>
      </w:r>
      <w:proofErr w:type="gramStart"/>
      <w:r w:rsidRPr="00B2302E">
        <w:rPr>
          <w:rStyle w:val="a4"/>
          <w:rFonts w:ascii="Times New Roman" w:hAnsi="Times New Roman" w:cs="Times New Roman"/>
          <w:sz w:val="24"/>
          <w:szCs w:val="24"/>
        </w:rPr>
        <w:t>.Е</w:t>
      </w:r>
      <w:proofErr w:type="gramEnd"/>
      <w:r w:rsidRPr="00B2302E">
        <w:rPr>
          <w:rStyle w:val="a4"/>
          <w:rFonts w:ascii="Times New Roman" w:hAnsi="Times New Roman" w:cs="Times New Roman"/>
          <w:sz w:val="24"/>
          <w:szCs w:val="24"/>
        </w:rPr>
        <w:t>рейментау</w:t>
      </w:r>
      <w:proofErr w:type="spellEnd"/>
      <w:r w:rsidRPr="00B2302E">
        <w:rPr>
          <w:rStyle w:val="a4"/>
          <w:rFonts w:ascii="Times New Roman" w:hAnsi="Times New Roman" w:cs="Times New Roman"/>
          <w:sz w:val="24"/>
          <w:szCs w:val="24"/>
        </w:rPr>
        <w:t xml:space="preserve">  ул. </w:t>
      </w:r>
      <w:proofErr w:type="spellStart"/>
      <w:r w:rsidRPr="00B2302E">
        <w:rPr>
          <w:rStyle w:val="a4"/>
          <w:rFonts w:ascii="Times New Roman" w:hAnsi="Times New Roman" w:cs="Times New Roman"/>
          <w:sz w:val="24"/>
          <w:szCs w:val="24"/>
        </w:rPr>
        <w:t>Аль-Фараби</w:t>
      </w:r>
      <w:proofErr w:type="spellEnd"/>
      <w:r w:rsidRPr="00B2302E">
        <w:rPr>
          <w:rStyle w:val="a4"/>
          <w:rFonts w:ascii="Times New Roman" w:hAnsi="Times New Roman" w:cs="Times New Roman"/>
          <w:sz w:val="24"/>
          <w:szCs w:val="24"/>
        </w:rPr>
        <w:t xml:space="preserve"> д.10.</w:t>
      </w: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302E" w:rsidRPr="00B2302E" w:rsidRDefault="00B2302E" w:rsidP="00B2302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302E" w:rsidRPr="00B2302E" w:rsidRDefault="00B2302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B2302E" w:rsidRPr="00B2302E" w:rsidRDefault="00B2302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B2302E" w:rsidRPr="00B2302E" w:rsidRDefault="00B2302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B2302E" w:rsidRPr="00B2302E" w:rsidRDefault="00B2302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B2302E" w:rsidRPr="00B2302E" w:rsidRDefault="00B2302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B2302E" w:rsidRPr="00B2302E" w:rsidRDefault="00B2302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B2302E" w:rsidRPr="00B2302E" w:rsidRDefault="00B2302E" w:rsidP="003E1E90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</w:p>
    <w:p w:rsidR="00350D18" w:rsidRPr="00B2302E" w:rsidRDefault="00350D18" w:rsidP="003E1E90">
      <w:pPr>
        <w:pStyle w:val="a6"/>
        <w:jc w:val="both"/>
        <w:rPr>
          <w:rFonts w:ascii="Times New Roman" w:hAnsi="Times New Roman" w:cs="Times New Roman"/>
        </w:rPr>
      </w:pP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</w:p>
    <w:p w:rsidR="00046637" w:rsidRPr="00B2302E" w:rsidRDefault="00046637" w:rsidP="003E1E90">
      <w:pPr>
        <w:pStyle w:val="a6"/>
        <w:jc w:val="both"/>
        <w:rPr>
          <w:rFonts w:ascii="Times New Roman" w:hAnsi="Times New Roman" w:cs="Times New Roman"/>
        </w:rPr>
      </w:pPr>
    </w:p>
    <w:sectPr w:rsidR="00046637" w:rsidRPr="00B2302E" w:rsidSect="000466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0AA"/>
    <w:multiLevelType w:val="multilevel"/>
    <w:tmpl w:val="BAD2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E5DC0"/>
    <w:multiLevelType w:val="multilevel"/>
    <w:tmpl w:val="C3ECA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A340D"/>
    <w:multiLevelType w:val="multilevel"/>
    <w:tmpl w:val="08CA8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04F73"/>
    <w:multiLevelType w:val="multilevel"/>
    <w:tmpl w:val="EFC26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957602"/>
    <w:multiLevelType w:val="multilevel"/>
    <w:tmpl w:val="F1285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B6A19"/>
    <w:multiLevelType w:val="multilevel"/>
    <w:tmpl w:val="00645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7E5955"/>
    <w:multiLevelType w:val="multilevel"/>
    <w:tmpl w:val="B2D63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89517A"/>
    <w:multiLevelType w:val="multilevel"/>
    <w:tmpl w:val="EF507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5C4A3E"/>
    <w:multiLevelType w:val="multilevel"/>
    <w:tmpl w:val="E1422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3702A0"/>
    <w:multiLevelType w:val="multilevel"/>
    <w:tmpl w:val="CFD8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5550C9"/>
    <w:multiLevelType w:val="multilevel"/>
    <w:tmpl w:val="000AC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396A63"/>
    <w:multiLevelType w:val="multilevel"/>
    <w:tmpl w:val="2D4AB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9112B8"/>
    <w:multiLevelType w:val="multilevel"/>
    <w:tmpl w:val="9EFE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F1492B"/>
    <w:multiLevelType w:val="multilevel"/>
    <w:tmpl w:val="9746C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272BB3"/>
    <w:multiLevelType w:val="multilevel"/>
    <w:tmpl w:val="4066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6E7434"/>
    <w:multiLevelType w:val="multilevel"/>
    <w:tmpl w:val="859E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3"/>
  </w:num>
  <w:num w:numId="5">
    <w:abstractNumId w:val="12"/>
  </w:num>
  <w:num w:numId="6">
    <w:abstractNumId w:val="5"/>
  </w:num>
  <w:num w:numId="7">
    <w:abstractNumId w:val="15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1"/>
  </w:num>
  <w:num w:numId="13">
    <w:abstractNumId w:val="8"/>
  </w:num>
  <w:num w:numId="14">
    <w:abstractNumId w:val="11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637"/>
    <w:rsid w:val="00046637"/>
    <w:rsid w:val="00350D18"/>
    <w:rsid w:val="003E1E90"/>
    <w:rsid w:val="00B2302E"/>
    <w:rsid w:val="00C207CF"/>
    <w:rsid w:val="00DB32FE"/>
    <w:rsid w:val="00FD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CF"/>
  </w:style>
  <w:style w:type="paragraph" w:styleId="1">
    <w:name w:val="heading 1"/>
    <w:basedOn w:val="a"/>
    <w:link w:val="10"/>
    <w:uiPriority w:val="9"/>
    <w:qFormat/>
    <w:rsid w:val="00046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D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6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4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6637"/>
    <w:rPr>
      <w:b/>
      <w:bCs/>
    </w:rPr>
  </w:style>
  <w:style w:type="character" w:styleId="a5">
    <w:name w:val="Hyperlink"/>
    <w:basedOn w:val="a0"/>
    <w:uiPriority w:val="99"/>
    <w:semiHidden/>
    <w:unhideWhenUsed/>
    <w:rsid w:val="00046637"/>
    <w:rPr>
      <w:color w:val="0000FF"/>
      <w:u w:val="single"/>
    </w:rPr>
  </w:style>
  <w:style w:type="paragraph" w:styleId="a6">
    <w:name w:val="No Spacing"/>
    <w:uiPriority w:val="1"/>
    <w:qFormat/>
    <w:rsid w:val="0004663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350D1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500010981" TargetMode="External"/><Relationship Id="rId13" Type="http://schemas.openxmlformats.org/officeDocument/2006/relationships/hyperlink" Target="http://adilet.zan.kz/kaz/docs/V18B0006569" TargetMode="External"/><Relationship Id="rId18" Type="http://schemas.openxmlformats.org/officeDocument/2006/relationships/hyperlink" Target="http://adilet.zan.kz/rus/docs/V15000109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ilet.zan.kz/rus/docs/V18B0006569" TargetMode="External"/><Relationship Id="rId7" Type="http://schemas.openxmlformats.org/officeDocument/2006/relationships/hyperlink" Target="http://adilet.zan.kz/kaz/docs/V1500010981" TargetMode="External"/><Relationship Id="rId12" Type="http://schemas.openxmlformats.org/officeDocument/2006/relationships/hyperlink" Target="http://adilet.zan.kz/kaz/docs/V1500010981" TargetMode="External"/><Relationship Id="rId17" Type="http://schemas.openxmlformats.org/officeDocument/2006/relationships/hyperlink" Target="http://adilet.zan.kz/rus/docs/V150001098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030002423_" TargetMode="External"/><Relationship Id="rId20" Type="http://schemas.openxmlformats.org/officeDocument/2006/relationships/hyperlink" Target="http://adilet.zan.kz/rus/docs/V15000109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reymen.gov.kz/ru/priem-dokumentov-i-zachislenie-detej-v-doshkolnye-organizacii-obrazovanija" TargetMode="External"/><Relationship Id="rId11" Type="http://schemas.openxmlformats.org/officeDocument/2006/relationships/hyperlink" Target="http://adilet.zan.kz/kaz/docs/V150001098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ereymen.gov.kz/priem-dokumentov-i-zachislenie-v-organizacii-obrazovanijanezavisimo-ot-vedomstvennoj-podchinennosti-" TargetMode="External"/><Relationship Id="rId15" Type="http://schemas.openxmlformats.org/officeDocument/2006/relationships/hyperlink" Target="http://ereymen.gov.kz/kk/" TargetMode="External"/><Relationship Id="rId23" Type="http://schemas.openxmlformats.org/officeDocument/2006/relationships/hyperlink" Target="http://ereymen.gov.kz/ru/gosudarstvennye-uslugi" TargetMode="External"/><Relationship Id="rId10" Type="http://schemas.openxmlformats.org/officeDocument/2006/relationships/hyperlink" Target="http://adilet.zan.kz/kaz/docs/V1500010981" TargetMode="External"/><Relationship Id="rId19" Type="http://schemas.openxmlformats.org/officeDocument/2006/relationships/hyperlink" Target="http://adilet.zan.kz/rus/docs/V15000109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V1500010981" TargetMode="External"/><Relationship Id="rId14" Type="http://schemas.openxmlformats.org/officeDocument/2006/relationships/hyperlink" Target="http://adilet.zan.kz/kaz/docs/V1500010981" TargetMode="External"/><Relationship Id="rId22" Type="http://schemas.openxmlformats.org/officeDocument/2006/relationships/hyperlink" Target="http://adilet.zan.kz/rus/docs/V030002423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5184</Words>
  <Characters>29554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6</cp:revision>
  <cp:lastPrinted>2019-02-22T05:01:00Z</cp:lastPrinted>
  <dcterms:created xsi:type="dcterms:W3CDTF">2019-02-22T04:20:00Z</dcterms:created>
  <dcterms:modified xsi:type="dcterms:W3CDTF">2019-02-22T05:02:00Z</dcterms:modified>
</cp:coreProperties>
</file>