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30" w:rsidRDefault="00E83930" w:rsidP="00E83930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E83930" w:rsidRDefault="00E83930" w:rsidP="00E83930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514FDA" w:rsidRDefault="00514FDA" w:rsidP="00E83930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514FDA" w:rsidRDefault="00514FDA" w:rsidP="00E83930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E83930" w:rsidRPr="00514FDA" w:rsidRDefault="00E83930" w:rsidP="00E83930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514FD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40301</w:t>
      </w:r>
      <w:r w:rsidR="00514FDA" w:rsidRPr="00514FD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7</w:t>
      </w:r>
    </w:p>
    <w:p w:rsidR="00E83930" w:rsidRPr="00514FDA" w:rsidRDefault="00E83930" w:rsidP="00E83930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E83930" w:rsidRPr="00514FDA" w:rsidRDefault="00E83930" w:rsidP="00E83930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proofErr w:type="spellStart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>Жалпы</w:t>
      </w:r>
      <w:proofErr w:type="spellEnd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>бі</w:t>
      </w:r>
      <w:proofErr w:type="gramStart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>л</w:t>
      </w:r>
      <w:proofErr w:type="gramEnd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>ім</w:t>
      </w:r>
      <w:proofErr w:type="spellEnd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>беретін</w:t>
      </w:r>
      <w:proofErr w:type="spellEnd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оқу </w:t>
      </w:r>
      <w:proofErr w:type="spellStart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>орындары</w:t>
      </w:r>
      <w:proofErr w:type="spellEnd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>арасында</w:t>
      </w:r>
      <w:proofErr w:type="spellEnd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>балаларды</w:t>
      </w:r>
      <w:proofErr w:type="spellEnd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>ауыстыру</w:t>
      </w:r>
      <w:proofErr w:type="spellEnd"/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үшін құжаттарды қабылдау</w:t>
      </w:r>
      <w:r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</w:p>
    <w:p w:rsidR="00E83930" w:rsidRPr="00514FDA" w:rsidRDefault="00DD6CF4" w:rsidP="00E83930">
      <w:pPr>
        <w:pStyle w:val="a4"/>
        <w:jc w:val="center"/>
        <w:rPr>
          <w:rFonts w:ascii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  <w:hyperlink r:id="rId4" w:history="1">
        <w:proofErr w:type="spellStart"/>
        <w:r w:rsidR="00E83930" w:rsidRPr="00514FDA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>Мемлекеттік</w:t>
        </w:r>
        <w:proofErr w:type="spellEnd"/>
        <w:r w:rsidR="00E83930" w:rsidRPr="00514FDA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 xml:space="preserve"> қызметтін стандарты</w:t>
        </w:r>
      </w:hyperlink>
    </w:p>
    <w:p w:rsidR="00E83930" w:rsidRPr="00514FDA" w:rsidRDefault="00E83930" w:rsidP="00E83930">
      <w:pPr>
        <w:pStyle w:val="a4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  <w:lang w:val="kk-KZ"/>
        </w:rPr>
      </w:pPr>
    </w:p>
    <w:p w:rsidR="00E83930" w:rsidRPr="00514FDA" w:rsidRDefault="00E83930" w:rsidP="00E83930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</w:pPr>
    </w:p>
    <w:p w:rsidR="00E83930" w:rsidRPr="00514FDA" w:rsidRDefault="00E83930" w:rsidP="00E83930">
      <w:pPr>
        <w:pStyle w:val="a4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83930" w:rsidRPr="00514FDA" w:rsidRDefault="00DD6CF4" w:rsidP="00E8393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hyperlink r:id="rId5" w:history="1">
        <w:r w:rsidR="00E83930" w:rsidRPr="00514FDA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  <w:lang w:val="kk-KZ"/>
          </w:rPr>
          <w:t>С</w:t>
        </w:r>
        <w:proofErr w:type="spellStart"/>
        <w:r w:rsidR="00E83930" w:rsidRPr="00514FDA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>тандарт</w:t>
        </w:r>
        <w:proofErr w:type="spellEnd"/>
        <w:r w:rsidR="00E83930" w:rsidRPr="00514FDA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 xml:space="preserve"> </w:t>
        </w:r>
        <w:proofErr w:type="spellStart"/>
        <w:r w:rsidR="00E83930" w:rsidRPr="00514FDA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>гос</w:t>
        </w:r>
        <w:proofErr w:type="spellEnd"/>
        <w:r w:rsidR="00E83930" w:rsidRPr="00514FDA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  <w:lang w:val="kk-KZ"/>
          </w:rPr>
          <w:t xml:space="preserve">ударственной </w:t>
        </w:r>
        <w:r w:rsidR="00E83930" w:rsidRPr="00514FDA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>услуги</w:t>
        </w:r>
      </w:hyperlink>
    </w:p>
    <w:p w:rsidR="00E83930" w:rsidRPr="00514FDA" w:rsidRDefault="00E83930" w:rsidP="00514FDA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val="kk-KZ" w:eastAsia="ru-RU"/>
        </w:rPr>
      </w:pPr>
      <w:r w:rsidRPr="00514FDA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«</w:t>
      </w:r>
      <w:r w:rsidR="00514FDA" w:rsidRPr="00514FDA">
        <w:rPr>
          <w:rFonts w:ascii="Times New Roman" w:hAnsi="Times New Roman" w:cs="Times New Roman"/>
          <w:sz w:val="32"/>
          <w:szCs w:val="32"/>
          <w:shd w:val="clear" w:color="auto" w:fill="FFFFFF"/>
        </w:rPr>
        <w:t>Прием документов для перевода детей между общеобразовательными учебными заведениями</w:t>
      </w:r>
      <w:r w:rsidRPr="00514FDA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»</w:t>
      </w:r>
    </w:p>
    <w:p w:rsidR="00E83930" w:rsidRPr="00514FDA" w:rsidRDefault="00E83930" w:rsidP="00514FDA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45F63" w:rsidRPr="00E83930" w:rsidRDefault="00945F63">
      <w:pPr>
        <w:rPr>
          <w:lang w:val="kk-KZ"/>
        </w:rPr>
      </w:pPr>
    </w:p>
    <w:sectPr w:rsidR="00945F63" w:rsidRPr="00E83930" w:rsidSect="0094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930"/>
    <w:rsid w:val="00514FDA"/>
    <w:rsid w:val="00945F63"/>
    <w:rsid w:val="00DD6CF4"/>
    <w:rsid w:val="00E8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3930"/>
    <w:rPr>
      <w:b/>
      <w:bCs/>
    </w:rPr>
  </w:style>
  <w:style w:type="paragraph" w:styleId="a4">
    <w:name w:val="No Spacing"/>
    <w:uiPriority w:val="1"/>
    <w:qFormat/>
    <w:rsid w:val="00E839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reymen.gov.kz/ru/priem-dokumentov-i-zachislenie-detej-v-doshkolnye-organizacii-obrazovanija" TargetMode="External"/><Relationship Id="rId4" Type="http://schemas.openxmlformats.org/officeDocument/2006/relationships/hyperlink" Target="http://ereymen.gov.kz/priem-dokumentov-i-zachislenie-v-organizacii-obrazovanijanezavisimo-ot-vedomstvennoj-podchinennost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5</cp:revision>
  <cp:lastPrinted>2019-02-22T07:39:00Z</cp:lastPrinted>
  <dcterms:created xsi:type="dcterms:W3CDTF">2019-02-22T07:37:00Z</dcterms:created>
  <dcterms:modified xsi:type="dcterms:W3CDTF">2019-02-22T07:39:00Z</dcterms:modified>
</cp:coreProperties>
</file>