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70" w:rsidRPr="00C73D36" w:rsidRDefault="008F3170" w:rsidP="006D5B98">
      <w:pPr>
        <w:pStyle w:val="a3"/>
        <w:spacing w:before="0" w:beforeAutospacing="0" w:after="0" w:afterAutospacing="0" w:line="326" w:lineRule="atLeast"/>
        <w:jc w:val="center"/>
        <w:rPr>
          <w:b/>
          <w:color w:val="262626" w:themeColor="text1" w:themeTint="D9"/>
          <w:sz w:val="28"/>
          <w:szCs w:val="28"/>
        </w:rPr>
      </w:pPr>
      <w:r w:rsidRPr="00C73D36">
        <w:rPr>
          <w:b/>
          <w:color w:val="262626" w:themeColor="text1" w:themeTint="D9"/>
          <w:sz w:val="28"/>
          <w:szCs w:val="28"/>
        </w:rPr>
        <w:t xml:space="preserve">В </w:t>
      </w:r>
      <w:r w:rsidRPr="00C73D36">
        <w:rPr>
          <w:b/>
          <w:color w:val="262626" w:themeColor="text1" w:themeTint="D9"/>
          <w:sz w:val="28"/>
          <w:szCs w:val="28"/>
          <w:lang w:val="kk-KZ"/>
        </w:rPr>
        <w:t>К</w:t>
      </w:r>
      <w:r w:rsidRPr="00C73D36">
        <w:rPr>
          <w:b/>
          <w:color w:val="262626" w:themeColor="text1" w:themeTint="D9"/>
          <w:sz w:val="28"/>
          <w:szCs w:val="28"/>
        </w:rPr>
        <w:t>ГУ «</w:t>
      </w:r>
      <w:r w:rsidR="00F824A4" w:rsidRPr="00C73D36">
        <w:rPr>
          <w:b/>
          <w:color w:val="262626" w:themeColor="text1" w:themeTint="D9"/>
          <w:sz w:val="28"/>
          <w:szCs w:val="28"/>
          <w:lang w:val="kk-KZ"/>
        </w:rPr>
        <w:t>Ерининшиликская средная школа</w:t>
      </w:r>
      <w:r w:rsidRPr="00C73D36">
        <w:rPr>
          <w:b/>
          <w:color w:val="262626" w:themeColor="text1" w:themeTint="D9"/>
          <w:sz w:val="28"/>
          <w:szCs w:val="28"/>
        </w:rPr>
        <w:t xml:space="preserve">» </w:t>
      </w:r>
      <w:r w:rsidRPr="00C73D36">
        <w:rPr>
          <w:rStyle w:val="a4"/>
          <w:color w:val="262626" w:themeColor="text1" w:themeTint="D9"/>
          <w:sz w:val="28"/>
          <w:szCs w:val="28"/>
        </w:rPr>
        <w:t>оказываются государственные услуги</w:t>
      </w:r>
      <w:r w:rsidR="0030386B">
        <w:rPr>
          <w:rStyle w:val="a4"/>
          <w:color w:val="262626" w:themeColor="text1" w:themeTint="D9"/>
          <w:sz w:val="28"/>
          <w:szCs w:val="28"/>
          <w:lang w:val="kk-KZ"/>
        </w:rPr>
        <w:t xml:space="preserve"> за 2018 г</w:t>
      </w:r>
    </w:p>
    <w:p w:rsidR="008F3170" w:rsidRPr="00F44328" w:rsidRDefault="008F3170" w:rsidP="00F824A4">
      <w:pPr>
        <w:pStyle w:val="a3"/>
        <w:spacing w:before="0" w:beforeAutospacing="0" w:after="0" w:afterAutospacing="0" w:line="326" w:lineRule="atLeast"/>
        <w:jc w:val="both"/>
        <w:rPr>
          <w:color w:val="262626" w:themeColor="text1" w:themeTint="D9"/>
          <w:sz w:val="28"/>
          <w:szCs w:val="28"/>
          <w:lang w:val="kk-KZ"/>
        </w:rPr>
      </w:pPr>
      <w:r w:rsidRPr="00C73D36">
        <w:rPr>
          <w:rStyle w:val="a4"/>
          <w:b w:val="0"/>
          <w:color w:val="262626" w:themeColor="text1" w:themeTint="D9"/>
          <w:sz w:val="28"/>
          <w:szCs w:val="28"/>
        </w:rPr>
        <w:t xml:space="preserve">1.     «Прием документов и зачисление в организации образования независимо от ведомственной подчиненности для </w:t>
      </w:r>
      <w:proofErr w:type="gramStart"/>
      <w:r w:rsidRPr="00C73D36">
        <w:rPr>
          <w:rStyle w:val="a4"/>
          <w:b w:val="0"/>
          <w:color w:val="262626" w:themeColor="text1" w:themeTint="D9"/>
          <w:sz w:val="28"/>
          <w:szCs w:val="28"/>
        </w:rPr>
        <w:t>обучения по</w:t>
      </w:r>
      <w:proofErr w:type="gramEnd"/>
      <w:r w:rsidRPr="00C73D36">
        <w:rPr>
          <w:rStyle w:val="a4"/>
          <w:b w:val="0"/>
          <w:color w:val="262626" w:themeColor="text1" w:themeTint="D9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образования».</w:t>
      </w:r>
      <w:r w:rsidR="00F44328">
        <w:rPr>
          <w:rStyle w:val="a4"/>
          <w:b w:val="0"/>
          <w:color w:val="262626" w:themeColor="text1" w:themeTint="D9"/>
          <w:sz w:val="28"/>
          <w:szCs w:val="28"/>
          <w:lang w:val="kk-KZ"/>
        </w:rPr>
        <w:t xml:space="preserve"> </w:t>
      </w:r>
      <w:r w:rsidR="00F44328">
        <w:rPr>
          <w:color w:val="333333"/>
          <w:sz w:val="28"/>
          <w:szCs w:val="28"/>
          <w:lang w:val="kk-KZ"/>
        </w:rPr>
        <w:t>О</w:t>
      </w:r>
      <w:r w:rsidR="00F44328" w:rsidRPr="00F44328">
        <w:rPr>
          <w:color w:val="333333"/>
          <w:sz w:val="28"/>
          <w:szCs w:val="28"/>
        </w:rPr>
        <w:t>казано</w:t>
      </w:r>
      <w:r w:rsidR="00F44328">
        <w:rPr>
          <w:rStyle w:val="a4"/>
          <w:b w:val="0"/>
          <w:color w:val="262626" w:themeColor="text1" w:themeTint="D9"/>
          <w:sz w:val="28"/>
          <w:szCs w:val="28"/>
          <w:lang w:val="kk-KZ"/>
        </w:rPr>
        <w:t xml:space="preserve"> 111 услуг</w:t>
      </w:r>
    </w:p>
    <w:p w:rsidR="008F3170" w:rsidRPr="00F44328" w:rsidRDefault="008F3170" w:rsidP="00F824A4">
      <w:pPr>
        <w:pStyle w:val="a3"/>
        <w:spacing w:before="0" w:beforeAutospacing="0" w:after="0" w:afterAutospacing="0" w:line="326" w:lineRule="atLeast"/>
        <w:jc w:val="both"/>
        <w:rPr>
          <w:color w:val="262626" w:themeColor="text1" w:themeTint="D9"/>
          <w:sz w:val="28"/>
          <w:szCs w:val="28"/>
          <w:lang w:val="kk-KZ"/>
        </w:rPr>
      </w:pPr>
      <w:r w:rsidRPr="00C73D36">
        <w:rPr>
          <w:rStyle w:val="a4"/>
          <w:b w:val="0"/>
          <w:color w:val="262626" w:themeColor="text1" w:themeTint="D9"/>
          <w:sz w:val="28"/>
          <w:szCs w:val="28"/>
        </w:rPr>
        <w:t>2.    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  <w:r w:rsidR="00F44328">
        <w:rPr>
          <w:rStyle w:val="a4"/>
          <w:b w:val="0"/>
          <w:color w:val="262626" w:themeColor="text1" w:themeTint="D9"/>
          <w:sz w:val="28"/>
          <w:szCs w:val="28"/>
          <w:lang w:val="kk-KZ"/>
        </w:rPr>
        <w:t xml:space="preserve">. </w:t>
      </w:r>
      <w:r w:rsidR="00F44328">
        <w:rPr>
          <w:color w:val="333333"/>
          <w:sz w:val="28"/>
          <w:szCs w:val="28"/>
          <w:lang w:val="kk-KZ"/>
        </w:rPr>
        <w:t>О</w:t>
      </w:r>
      <w:r w:rsidR="00F44328" w:rsidRPr="00F44328">
        <w:rPr>
          <w:color w:val="333333"/>
          <w:sz w:val="28"/>
          <w:szCs w:val="28"/>
        </w:rPr>
        <w:t>казано</w:t>
      </w:r>
      <w:r w:rsidR="00F44328">
        <w:rPr>
          <w:rStyle w:val="a4"/>
          <w:b w:val="0"/>
          <w:color w:val="262626" w:themeColor="text1" w:themeTint="D9"/>
          <w:sz w:val="28"/>
          <w:szCs w:val="28"/>
          <w:lang w:val="kk-KZ"/>
        </w:rPr>
        <w:t xml:space="preserve"> 4 услуг</w:t>
      </w:r>
      <w:r w:rsidR="0030386B">
        <w:rPr>
          <w:rStyle w:val="a4"/>
          <w:b w:val="0"/>
          <w:color w:val="262626" w:themeColor="text1" w:themeTint="D9"/>
          <w:sz w:val="28"/>
          <w:szCs w:val="28"/>
          <w:lang w:val="kk-KZ"/>
        </w:rPr>
        <w:t>и</w:t>
      </w:r>
    </w:p>
    <w:p w:rsidR="008F3170" w:rsidRPr="00F44328" w:rsidRDefault="008F3170" w:rsidP="00F824A4">
      <w:pPr>
        <w:pStyle w:val="a3"/>
        <w:spacing w:before="0" w:beforeAutospacing="0" w:after="0" w:afterAutospacing="0" w:line="326" w:lineRule="atLeast"/>
        <w:jc w:val="both"/>
        <w:rPr>
          <w:color w:val="262626" w:themeColor="text1" w:themeTint="D9"/>
          <w:sz w:val="28"/>
          <w:szCs w:val="28"/>
          <w:lang w:val="kk-KZ"/>
        </w:rPr>
      </w:pPr>
      <w:r w:rsidRPr="00C73D36">
        <w:rPr>
          <w:rStyle w:val="a4"/>
          <w:b w:val="0"/>
          <w:color w:val="262626" w:themeColor="text1" w:themeTint="D9"/>
          <w:sz w:val="28"/>
          <w:szCs w:val="28"/>
          <w:lang w:val="kk-KZ"/>
        </w:rPr>
        <w:t>3</w:t>
      </w:r>
      <w:r w:rsidRPr="00C73D36">
        <w:rPr>
          <w:rStyle w:val="a4"/>
          <w:b w:val="0"/>
          <w:color w:val="262626" w:themeColor="text1" w:themeTint="D9"/>
          <w:sz w:val="28"/>
          <w:szCs w:val="28"/>
        </w:rPr>
        <w:t>  «Выдача дубликатов документов об образовании»</w:t>
      </w:r>
      <w:r w:rsidR="00F44328">
        <w:rPr>
          <w:rStyle w:val="a4"/>
          <w:b w:val="0"/>
          <w:color w:val="262626" w:themeColor="text1" w:themeTint="D9"/>
          <w:sz w:val="28"/>
          <w:szCs w:val="28"/>
          <w:lang w:val="kk-KZ"/>
        </w:rPr>
        <w:t xml:space="preserve">. </w:t>
      </w:r>
      <w:r w:rsidR="00F44328">
        <w:rPr>
          <w:color w:val="333333"/>
          <w:sz w:val="28"/>
          <w:szCs w:val="28"/>
          <w:lang w:val="kk-KZ"/>
        </w:rPr>
        <w:t>О</w:t>
      </w:r>
      <w:r w:rsidR="00F44328" w:rsidRPr="00F44328">
        <w:rPr>
          <w:color w:val="333333"/>
          <w:sz w:val="28"/>
          <w:szCs w:val="28"/>
        </w:rPr>
        <w:t>казано</w:t>
      </w:r>
      <w:r w:rsidR="00F44328">
        <w:rPr>
          <w:rStyle w:val="a4"/>
          <w:b w:val="0"/>
          <w:color w:val="262626" w:themeColor="text1" w:themeTint="D9"/>
          <w:sz w:val="28"/>
          <w:szCs w:val="28"/>
          <w:lang w:val="kk-KZ"/>
        </w:rPr>
        <w:t xml:space="preserve"> 7 услуг из них 2 отказа</w:t>
      </w:r>
    </w:p>
    <w:p w:rsidR="008F3170" w:rsidRPr="00C73D36" w:rsidRDefault="008F3170" w:rsidP="00F824A4">
      <w:pPr>
        <w:pStyle w:val="a8"/>
        <w:jc w:val="both"/>
        <w:rPr>
          <w:rStyle w:val="a4"/>
          <w:rFonts w:ascii="Times New Roman" w:hAnsi="Times New Roman" w:cs="Times New Roman"/>
          <w:b w:val="0"/>
          <w:color w:val="262626" w:themeColor="text1" w:themeTint="D9"/>
          <w:sz w:val="28"/>
          <w:szCs w:val="28"/>
          <w:lang w:val="kk-KZ"/>
        </w:rPr>
      </w:pPr>
      <w:r w:rsidRPr="00C73D36">
        <w:rPr>
          <w:rStyle w:val="a4"/>
          <w:rFonts w:ascii="Times New Roman" w:hAnsi="Times New Roman" w:cs="Times New Roman"/>
          <w:b w:val="0"/>
          <w:color w:val="262626" w:themeColor="text1" w:themeTint="D9"/>
          <w:sz w:val="28"/>
          <w:szCs w:val="28"/>
          <w:lang w:val="kk-KZ"/>
        </w:rPr>
        <w:t>4</w:t>
      </w:r>
      <w:r w:rsidRPr="00C73D36">
        <w:rPr>
          <w:rStyle w:val="a4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. 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C73D36">
        <w:rPr>
          <w:rStyle w:val="a4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послесреднего</w:t>
      </w:r>
      <w:proofErr w:type="spellEnd"/>
      <w:r w:rsidRPr="00C73D36">
        <w:rPr>
          <w:rStyle w:val="a4"/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 образования»</w:t>
      </w:r>
      <w:r w:rsidR="00062A5A" w:rsidRPr="00C73D36">
        <w:rPr>
          <w:rStyle w:val="a4"/>
          <w:rFonts w:ascii="Times New Roman" w:hAnsi="Times New Roman" w:cs="Times New Roman"/>
          <w:b w:val="0"/>
          <w:color w:val="262626" w:themeColor="text1" w:themeTint="D9"/>
          <w:sz w:val="28"/>
          <w:szCs w:val="28"/>
          <w:lang w:val="kk-KZ"/>
        </w:rPr>
        <w:t>.</w:t>
      </w:r>
      <w:r w:rsidR="00F44328">
        <w:rPr>
          <w:rStyle w:val="a4"/>
          <w:rFonts w:ascii="Times New Roman" w:hAnsi="Times New Roman" w:cs="Times New Roman"/>
          <w:b w:val="0"/>
          <w:color w:val="262626" w:themeColor="text1" w:themeTint="D9"/>
          <w:sz w:val="28"/>
          <w:szCs w:val="28"/>
          <w:lang w:val="kk-KZ"/>
        </w:rPr>
        <w:t xml:space="preserve"> </w:t>
      </w:r>
      <w:r w:rsidR="00F44328" w:rsidRPr="0030386B">
        <w:rPr>
          <w:rFonts w:ascii="Times New Roman" w:hAnsi="Times New Roman" w:cs="Times New Roman"/>
          <w:color w:val="333333"/>
          <w:sz w:val="28"/>
          <w:szCs w:val="28"/>
          <w:lang w:val="kk-KZ"/>
        </w:rPr>
        <w:t>О</w:t>
      </w:r>
      <w:r w:rsidR="00F44328" w:rsidRPr="0030386B">
        <w:rPr>
          <w:rFonts w:ascii="Times New Roman" w:hAnsi="Times New Roman" w:cs="Times New Roman"/>
          <w:color w:val="333333"/>
          <w:sz w:val="28"/>
          <w:szCs w:val="28"/>
        </w:rPr>
        <w:t>казано</w:t>
      </w:r>
      <w:r w:rsidR="00F44328" w:rsidRPr="0030386B">
        <w:rPr>
          <w:rStyle w:val="a4"/>
          <w:rFonts w:ascii="Times New Roman" w:hAnsi="Times New Roman" w:cs="Times New Roman"/>
          <w:b w:val="0"/>
          <w:color w:val="262626" w:themeColor="text1" w:themeTint="D9"/>
          <w:sz w:val="28"/>
          <w:szCs w:val="28"/>
          <w:lang w:val="kk-KZ"/>
        </w:rPr>
        <w:t xml:space="preserve"> 2 услуг</w:t>
      </w:r>
      <w:r w:rsidR="0030386B" w:rsidRPr="0030386B">
        <w:rPr>
          <w:rStyle w:val="a4"/>
          <w:rFonts w:ascii="Times New Roman" w:hAnsi="Times New Roman" w:cs="Times New Roman"/>
          <w:b w:val="0"/>
          <w:color w:val="262626" w:themeColor="text1" w:themeTint="D9"/>
          <w:sz w:val="28"/>
          <w:szCs w:val="28"/>
          <w:lang w:val="kk-KZ"/>
        </w:rPr>
        <w:t>и</w:t>
      </w:r>
    </w:p>
    <w:p w:rsidR="00511BC2" w:rsidRPr="00F44328" w:rsidRDefault="00062A5A" w:rsidP="00F824A4">
      <w:pPr>
        <w:pStyle w:val="a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</w:pPr>
      <w:r w:rsidRPr="00C73D36">
        <w:rPr>
          <w:rStyle w:val="a4"/>
          <w:rFonts w:ascii="Times New Roman" w:hAnsi="Times New Roman" w:cs="Times New Roman"/>
          <w:b w:val="0"/>
          <w:color w:val="262626" w:themeColor="text1" w:themeTint="D9"/>
          <w:sz w:val="28"/>
          <w:szCs w:val="28"/>
          <w:lang w:val="kk-KZ"/>
        </w:rPr>
        <w:t>5.</w:t>
      </w:r>
      <w:r w:rsidR="00511BC2"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«Прием документов и зачисление детей в дошкольные организации образования»</w:t>
      </w:r>
      <w:r w:rsidR="00F44328"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  <w:t xml:space="preserve">. </w:t>
      </w:r>
      <w:r w:rsidR="00F44328" w:rsidRPr="0030386B">
        <w:rPr>
          <w:rFonts w:ascii="Times New Roman" w:hAnsi="Times New Roman" w:cs="Times New Roman"/>
          <w:color w:val="333333"/>
          <w:sz w:val="28"/>
          <w:szCs w:val="28"/>
          <w:lang w:val="kk-KZ"/>
        </w:rPr>
        <w:t>О</w:t>
      </w:r>
      <w:r w:rsidR="00F44328" w:rsidRPr="0030386B">
        <w:rPr>
          <w:rFonts w:ascii="Times New Roman" w:hAnsi="Times New Roman" w:cs="Times New Roman"/>
          <w:color w:val="333333"/>
          <w:sz w:val="28"/>
          <w:szCs w:val="28"/>
        </w:rPr>
        <w:t>казано</w:t>
      </w:r>
      <w:r w:rsidR="00F44328" w:rsidRPr="0030386B">
        <w:rPr>
          <w:rStyle w:val="a4"/>
          <w:rFonts w:ascii="Times New Roman" w:hAnsi="Times New Roman" w:cs="Times New Roman"/>
          <w:b w:val="0"/>
          <w:color w:val="262626" w:themeColor="text1" w:themeTint="D9"/>
          <w:sz w:val="28"/>
          <w:szCs w:val="28"/>
          <w:lang w:val="kk-KZ"/>
        </w:rPr>
        <w:t xml:space="preserve"> 41 услуг</w:t>
      </w:r>
      <w:r w:rsidR="0030386B" w:rsidRPr="0030386B">
        <w:rPr>
          <w:rStyle w:val="a4"/>
          <w:rFonts w:ascii="Times New Roman" w:hAnsi="Times New Roman" w:cs="Times New Roman"/>
          <w:b w:val="0"/>
          <w:color w:val="262626" w:themeColor="text1" w:themeTint="D9"/>
          <w:sz w:val="28"/>
          <w:szCs w:val="28"/>
          <w:lang w:val="kk-KZ"/>
        </w:rPr>
        <w:t>а</w:t>
      </w:r>
    </w:p>
    <w:p w:rsidR="00062A5A" w:rsidRPr="00C73D36" w:rsidRDefault="00511BC2" w:rsidP="00F824A4">
      <w:pPr>
        <w:pStyle w:val="a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</w:pPr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  <w:t>6.</w:t>
      </w:r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«Прием документов для перевода или обмена детей между дошкольными организациями образования»</w:t>
      </w:r>
    </w:p>
    <w:p w:rsidR="008F3170" w:rsidRPr="00C73D36" w:rsidRDefault="00F824A4" w:rsidP="00F824A4">
      <w:pPr>
        <w:pStyle w:val="a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  <w:t>7.</w:t>
      </w:r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«Прием документов для перевода детей между общеобразовательными учебными заведениями»</w:t>
      </w:r>
    </w:p>
    <w:p w:rsidR="008F3170" w:rsidRPr="00C73D36" w:rsidRDefault="008F3170" w:rsidP="00F824A4">
      <w:pPr>
        <w:pStyle w:val="a3"/>
        <w:spacing w:before="120" w:beforeAutospacing="0" w:after="120" w:afterAutospacing="0" w:line="326" w:lineRule="atLeast"/>
        <w:ind w:firstLine="567"/>
        <w:jc w:val="both"/>
        <w:rPr>
          <w:color w:val="262626" w:themeColor="text1" w:themeTint="D9"/>
          <w:sz w:val="28"/>
          <w:szCs w:val="28"/>
        </w:rPr>
      </w:pPr>
      <w:r w:rsidRPr="00C73D36">
        <w:rPr>
          <w:color w:val="262626" w:themeColor="text1" w:themeTint="D9"/>
          <w:sz w:val="28"/>
          <w:szCs w:val="28"/>
        </w:rPr>
        <w:t>В фойе школы оформлен информационный стенд по государственным услугам, на котором отражена информация об услугах; сроках предоставления; документах, необходимых для предоставления; условия отказа предоставления гос. услуги; список лиц из числа администрации, ответственных за оказание государственных услуг. Имеется папка с образцами заявлений.</w:t>
      </w:r>
    </w:p>
    <w:p w:rsidR="008F3170" w:rsidRPr="00C73D36" w:rsidRDefault="008F3170" w:rsidP="008F31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</w:t>
      </w:r>
      <w:proofErr w:type="gramEnd"/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официальных</w:t>
      </w:r>
      <w:proofErr w:type="gramEnd"/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интернет-</w:t>
      </w:r>
      <w:proofErr w:type="spellStart"/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рессурсах</w:t>
      </w:r>
      <w:proofErr w:type="spellEnd"/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F824A4" w:rsidRPr="00C73D36"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  <w:t>школы</w:t>
      </w:r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размещена информация касательно оказания государственных  услуг (стандарты и регламенты).</w:t>
      </w:r>
    </w:p>
    <w:p w:rsidR="008F3170" w:rsidRPr="00C73D36" w:rsidRDefault="008F3170" w:rsidP="008F3170">
      <w:pPr>
        <w:pStyle w:val="a6"/>
        <w:pBdr>
          <w:bottom w:val="single" w:sz="4" w:space="0" w:color="FFFFFF"/>
        </w:pBdr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C73D36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        </w:t>
      </w:r>
      <w:r w:rsidR="00F824A4" w:rsidRPr="00C73D36">
        <w:rPr>
          <w:rFonts w:ascii="Times New Roman" w:hAnsi="Times New Roman"/>
          <w:color w:val="262626" w:themeColor="text1" w:themeTint="D9"/>
          <w:sz w:val="28"/>
          <w:szCs w:val="28"/>
          <w:lang w:val="kk-KZ"/>
        </w:rPr>
        <w:t xml:space="preserve">В мае месяце </w:t>
      </w:r>
      <w:r w:rsidRPr="00C73D36">
        <w:rPr>
          <w:rFonts w:ascii="Times New Roman" w:hAnsi="Times New Roman"/>
          <w:color w:val="262626" w:themeColor="text1" w:themeTint="D9"/>
          <w:sz w:val="28"/>
          <w:szCs w:val="28"/>
        </w:rPr>
        <w:t xml:space="preserve"> 2018 года </w:t>
      </w:r>
      <w:r w:rsidRPr="00C73D36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навыкам получения государственных услуг через портал «электронного правительства» обучены </w:t>
      </w:r>
      <w:r w:rsidRPr="00C73D36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F824A4" w:rsidRPr="00C73D36">
        <w:rPr>
          <w:rFonts w:ascii="Times New Roman" w:hAnsi="Times New Roman"/>
          <w:color w:val="262626" w:themeColor="text1" w:themeTint="D9"/>
          <w:sz w:val="28"/>
          <w:szCs w:val="28"/>
          <w:lang w:val="kk-KZ"/>
        </w:rPr>
        <w:t>70</w:t>
      </w:r>
      <w:r w:rsidR="00F824A4" w:rsidRPr="00C73D36">
        <w:rPr>
          <w:rFonts w:ascii="Times New Roman" w:hAnsi="Times New Roman"/>
          <w:color w:val="262626" w:themeColor="text1" w:themeTint="D9"/>
          <w:sz w:val="28"/>
          <w:szCs w:val="28"/>
        </w:rPr>
        <w:t>–</w:t>
      </w:r>
      <w:r w:rsidRPr="00C73D36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F824A4" w:rsidRPr="00C73D36">
        <w:rPr>
          <w:rFonts w:ascii="Times New Roman" w:hAnsi="Times New Roman"/>
          <w:color w:val="262626" w:themeColor="text1" w:themeTint="D9"/>
          <w:sz w:val="28"/>
          <w:szCs w:val="28"/>
          <w:lang w:val="kk-KZ"/>
        </w:rPr>
        <w:t xml:space="preserve">учителей и работников </w:t>
      </w:r>
      <w:r w:rsidRPr="00C73D36">
        <w:rPr>
          <w:rFonts w:ascii="Times New Roman" w:hAnsi="Times New Roman"/>
          <w:color w:val="262626" w:themeColor="text1" w:themeTint="D9"/>
          <w:sz w:val="28"/>
          <w:szCs w:val="28"/>
        </w:rPr>
        <w:t>школ</w:t>
      </w:r>
      <w:r w:rsidR="00F824A4" w:rsidRPr="00C73D36">
        <w:rPr>
          <w:rFonts w:ascii="Times New Roman" w:hAnsi="Times New Roman"/>
          <w:color w:val="262626" w:themeColor="text1" w:themeTint="D9"/>
          <w:sz w:val="28"/>
          <w:szCs w:val="28"/>
          <w:lang w:val="kk-KZ"/>
        </w:rPr>
        <w:t>ы</w:t>
      </w:r>
      <w:r w:rsidRPr="00C73D36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r w:rsidR="007135DA">
        <w:rPr>
          <w:rFonts w:ascii="Times New Roman" w:hAnsi="Times New Roman"/>
          <w:color w:val="262626" w:themeColor="text1" w:themeTint="D9"/>
          <w:sz w:val="28"/>
          <w:szCs w:val="28"/>
          <w:lang w:val="kk-KZ"/>
        </w:rPr>
        <w:t>150</w:t>
      </w:r>
      <w:r w:rsidRPr="00C73D36">
        <w:rPr>
          <w:rFonts w:ascii="Times New Roman" w:hAnsi="Times New Roman"/>
          <w:color w:val="262626" w:themeColor="text1" w:themeTint="D9"/>
          <w:sz w:val="28"/>
          <w:szCs w:val="28"/>
        </w:rPr>
        <w:t xml:space="preserve">-учащихся, </w:t>
      </w:r>
      <w:r w:rsidR="00F824A4" w:rsidRPr="00C73D36">
        <w:rPr>
          <w:rFonts w:ascii="Times New Roman" w:hAnsi="Times New Roman"/>
          <w:color w:val="262626" w:themeColor="text1" w:themeTint="D9"/>
          <w:sz w:val="28"/>
          <w:szCs w:val="28"/>
          <w:lang w:val="kk-KZ"/>
        </w:rPr>
        <w:t>50</w:t>
      </w:r>
      <w:r w:rsidRPr="00C73D36">
        <w:rPr>
          <w:rFonts w:ascii="Times New Roman" w:hAnsi="Times New Roman"/>
          <w:color w:val="262626" w:themeColor="text1" w:themeTint="D9"/>
          <w:sz w:val="28"/>
          <w:szCs w:val="28"/>
        </w:rPr>
        <w:t xml:space="preserve"> - работников орг</w:t>
      </w:r>
      <w:r w:rsidR="007135DA">
        <w:rPr>
          <w:rFonts w:ascii="Times New Roman" w:hAnsi="Times New Roman"/>
          <w:color w:val="262626" w:themeColor="text1" w:themeTint="D9"/>
          <w:sz w:val="28"/>
          <w:szCs w:val="28"/>
        </w:rPr>
        <w:t xml:space="preserve">анизаций образования района, </w:t>
      </w:r>
      <w:r w:rsidR="007135DA">
        <w:rPr>
          <w:rFonts w:ascii="Times New Roman" w:hAnsi="Times New Roman"/>
          <w:color w:val="262626" w:themeColor="text1" w:themeTint="D9"/>
          <w:sz w:val="28"/>
          <w:szCs w:val="28"/>
          <w:lang w:val="kk-KZ"/>
        </w:rPr>
        <w:t>30</w:t>
      </w:r>
      <w:r w:rsidR="007135DA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- родител</w:t>
      </w:r>
      <w:r w:rsidR="007135DA">
        <w:rPr>
          <w:rFonts w:ascii="Times New Roman" w:hAnsi="Times New Roman"/>
          <w:bCs/>
          <w:color w:val="262626" w:themeColor="text1" w:themeTint="D9"/>
          <w:sz w:val="28"/>
          <w:szCs w:val="28"/>
          <w:lang w:val="kk-KZ"/>
        </w:rPr>
        <w:t>ей</w:t>
      </w:r>
      <w:bookmarkStart w:id="0" w:name="_GoBack"/>
      <w:bookmarkEnd w:id="0"/>
      <w:r w:rsidRPr="00C73D36">
        <w:rPr>
          <w:rFonts w:ascii="Times New Roman" w:hAnsi="Times New Roman"/>
          <w:bCs/>
          <w:color w:val="262626" w:themeColor="text1" w:themeTint="D9"/>
          <w:sz w:val="28"/>
          <w:szCs w:val="28"/>
        </w:rPr>
        <w:t>, охваченных разъяснением навыков  получения государственных услуг через портал                                                                               "Электронного правительства".</w:t>
      </w:r>
    </w:p>
    <w:p w:rsidR="008F3170" w:rsidRPr="00C73D36" w:rsidRDefault="008F3170" w:rsidP="008F3170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</w:pPr>
      <w:r w:rsidRPr="00C73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рамках </w:t>
      </w:r>
      <w:proofErr w:type="gramStart"/>
      <w:r w:rsidRPr="00C73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повышения эффективности качества оказания государственных услуг</w:t>
      </w:r>
      <w:proofErr w:type="gramEnd"/>
      <w:r w:rsidRPr="00C73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недопущения снижения уровня удовлетворенности </w:t>
      </w:r>
      <w:proofErr w:type="spellStart"/>
      <w:r w:rsidRPr="00C73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услугополучателей</w:t>
      </w:r>
      <w:proofErr w:type="spellEnd"/>
      <w:r w:rsidRPr="00C73D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прошли курсы повышения квалификации</w:t>
      </w:r>
      <w:r w:rsidR="00F824A4"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F824A4" w:rsidRPr="00C73D36"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  <w:t>2</w:t>
      </w:r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человека.</w:t>
      </w:r>
    </w:p>
    <w:p w:rsidR="00C73D36" w:rsidRDefault="00C73D36" w:rsidP="008F3170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</w:pPr>
    </w:p>
    <w:p w:rsidR="00C73D36" w:rsidRDefault="00C73D36" w:rsidP="008F3170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</w:pPr>
    </w:p>
    <w:p w:rsidR="00C73D36" w:rsidRDefault="00C73D36" w:rsidP="008F3170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</w:pPr>
    </w:p>
    <w:p w:rsidR="00C73D36" w:rsidRDefault="00C73D36" w:rsidP="008F3170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</w:pPr>
    </w:p>
    <w:p w:rsidR="00C73D36" w:rsidRDefault="00C73D36" w:rsidP="008F3170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</w:pPr>
    </w:p>
    <w:p w:rsidR="00C73D36" w:rsidRDefault="00C73D36" w:rsidP="008F3170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</w:pPr>
    </w:p>
    <w:p w:rsidR="006D5B98" w:rsidRPr="00C73D36" w:rsidRDefault="00C73D36" w:rsidP="008F3170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</w:pPr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 201</w:t>
      </w:r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  <w:t>8</w:t>
      </w:r>
      <w:r w:rsidR="006D5B98"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 школа оказала  государственных услуг.</w:t>
      </w:r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  <w:t xml:space="preserve"> </w:t>
      </w:r>
      <w:r w:rsidR="006D5B98"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Наиболее востребованными государственными услугами за отчетный период является: «Прием документов и зачисление в организации образования независимо от ведомственной подчиненности для </w:t>
      </w:r>
      <w:proofErr w:type="gramStart"/>
      <w:r w:rsidR="006D5B98"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обучения по</w:t>
      </w:r>
      <w:proofErr w:type="gramEnd"/>
      <w:r w:rsidR="006D5B98"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образования» - 19</w:t>
      </w:r>
      <w:r w:rsidR="006D5B98" w:rsidRPr="00C73D36"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  <w:t>8</w:t>
      </w:r>
      <w:r w:rsidR="006D5B98"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государственных услуг.</w:t>
      </w:r>
    </w:p>
    <w:p w:rsidR="003627FA" w:rsidRPr="00C73D36" w:rsidRDefault="00C73D36" w:rsidP="00C73D36">
      <w:pPr>
        <w:ind w:firstLine="56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Сроки оказания государственных услуг соблюдаются.</w:t>
      </w:r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  <w:t xml:space="preserve"> </w:t>
      </w:r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Ежеквартально на совещании при директоре заслушивается отчет </w:t>
      </w:r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val="kk-KZ"/>
        </w:rPr>
        <w:t>о</w:t>
      </w:r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проводимой  работе за качеством оказания государственных услуг. </w:t>
      </w:r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Жалобы по вопросам оказания государственных услуг не поступали.</w:t>
      </w:r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  <w:t xml:space="preserve"> </w:t>
      </w:r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Ежемесячно </w:t>
      </w:r>
      <w:proofErr w:type="gramStart"/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предоставляется отчет</w:t>
      </w:r>
      <w:proofErr w:type="gramEnd"/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 оказанным государственным услугам в ГУ «Отдел образования </w:t>
      </w:r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  <w:t xml:space="preserve">Ерейментауского </w:t>
      </w:r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района». Информация о порядке оказания государственных услуг для </w:t>
      </w:r>
      <w:proofErr w:type="spellStart"/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услугополучателей</w:t>
      </w:r>
      <w:proofErr w:type="spellEnd"/>
      <w:r w:rsidRPr="00C73D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опубликованы на официальном сайте школы</w:t>
      </w:r>
    </w:p>
    <w:sectPr w:rsidR="003627FA" w:rsidRPr="00C7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21"/>
    <w:rsid w:val="00062A5A"/>
    <w:rsid w:val="002B5921"/>
    <w:rsid w:val="0030386B"/>
    <w:rsid w:val="003627FA"/>
    <w:rsid w:val="00511BC2"/>
    <w:rsid w:val="006D5B98"/>
    <w:rsid w:val="007135DA"/>
    <w:rsid w:val="008F3170"/>
    <w:rsid w:val="00C73D36"/>
    <w:rsid w:val="00F44328"/>
    <w:rsid w:val="00F60916"/>
    <w:rsid w:val="00F8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1B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921"/>
    <w:rPr>
      <w:b/>
      <w:bCs/>
    </w:rPr>
  </w:style>
  <w:style w:type="character" w:styleId="a5">
    <w:name w:val="Hyperlink"/>
    <w:basedOn w:val="a0"/>
    <w:uiPriority w:val="99"/>
    <w:semiHidden/>
    <w:unhideWhenUsed/>
    <w:rsid w:val="008F3170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8F317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3170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1B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F824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1B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921"/>
    <w:rPr>
      <w:b/>
      <w:bCs/>
    </w:rPr>
  </w:style>
  <w:style w:type="character" w:styleId="a5">
    <w:name w:val="Hyperlink"/>
    <w:basedOn w:val="a0"/>
    <w:uiPriority w:val="99"/>
    <w:semiHidden/>
    <w:unhideWhenUsed/>
    <w:rsid w:val="008F3170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8F317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3170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1B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F82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Ерка</dc:creator>
  <cp:lastModifiedBy>Ерка</cp:lastModifiedBy>
  <cp:revision>7</cp:revision>
  <dcterms:created xsi:type="dcterms:W3CDTF">2019-04-11T04:18:00Z</dcterms:created>
  <dcterms:modified xsi:type="dcterms:W3CDTF">2019-04-12T04:11:00Z</dcterms:modified>
</cp:coreProperties>
</file>